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3946"/>
        <w:bidiVisual/>
        <w:tblW w:w="14832" w:type="dxa"/>
        <w:tblLook w:val="04A0" w:firstRow="1" w:lastRow="0" w:firstColumn="1" w:lastColumn="0" w:noHBand="0" w:noVBand="1"/>
      </w:tblPr>
      <w:tblGrid>
        <w:gridCol w:w="3725"/>
        <w:gridCol w:w="884"/>
        <w:gridCol w:w="2333"/>
        <w:gridCol w:w="3798"/>
        <w:gridCol w:w="4092"/>
      </w:tblGrid>
      <w:tr w:rsidR="00894091" w:rsidTr="00894091">
        <w:tc>
          <w:tcPr>
            <w:tcW w:w="3725" w:type="dxa"/>
            <w:tcBorders>
              <w:bottom w:val="nil"/>
            </w:tcBorders>
          </w:tcPr>
          <w:p w:rsidR="00894091" w:rsidRDefault="00894091" w:rsidP="00894091">
            <w:pPr>
              <w:rPr>
                <w:sz w:val="24"/>
                <w:szCs w:val="24"/>
                <w:rtl/>
              </w:rPr>
            </w:pPr>
            <w:bookmarkStart w:id="0" w:name="_GoBack"/>
            <w:bookmarkEnd w:id="0"/>
            <w:proofErr w:type="spellStart"/>
            <w:r>
              <w:rPr>
                <w:rFonts w:hint="cs"/>
                <w:sz w:val="24"/>
                <w:szCs w:val="24"/>
                <w:rtl/>
              </w:rPr>
              <w:t>ארועי</w:t>
            </w:r>
            <w:proofErr w:type="spellEnd"/>
            <w:r>
              <w:rPr>
                <w:rFonts w:hint="cs"/>
                <w:sz w:val="24"/>
                <w:szCs w:val="24"/>
                <w:rtl/>
              </w:rPr>
              <w:t xml:space="preserve"> החודש</w:t>
            </w:r>
          </w:p>
        </w:tc>
        <w:tc>
          <w:tcPr>
            <w:tcW w:w="884" w:type="dxa"/>
          </w:tcPr>
          <w:p w:rsidR="00894091" w:rsidRDefault="00894091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2333" w:type="dxa"/>
          </w:tcPr>
          <w:p w:rsidR="00894091" w:rsidRDefault="00894091" w:rsidP="0089409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נושא</w:t>
            </w:r>
          </w:p>
        </w:tc>
        <w:tc>
          <w:tcPr>
            <w:tcW w:w="3798" w:type="dxa"/>
          </w:tcPr>
          <w:p w:rsidR="00894091" w:rsidRDefault="00894091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מידע למורה</w:t>
            </w:r>
          </w:p>
        </w:tc>
        <w:tc>
          <w:tcPr>
            <w:tcW w:w="4092" w:type="dxa"/>
          </w:tcPr>
          <w:p w:rsidR="00894091" w:rsidRDefault="00894091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סרטונים/ פעילויות</w:t>
            </w:r>
          </w:p>
        </w:tc>
      </w:tr>
      <w:tr w:rsidR="003068F3" w:rsidTr="00894091">
        <w:tc>
          <w:tcPr>
            <w:tcW w:w="3725" w:type="dxa"/>
            <w:tcBorders>
              <w:bottom w:val="nil"/>
            </w:tcBorders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אוקטובר</w:t>
            </w:r>
          </w:p>
        </w:tc>
        <w:tc>
          <w:tcPr>
            <w:tcW w:w="884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2333" w:type="dxa"/>
          </w:tcPr>
          <w:p w:rsidR="003068F3" w:rsidRDefault="003068F3" w:rsidP="0089409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מבוא לחשיבה חיובית</w:t>
            </w:r>
          </w:p>
        </w:tc>
        <w:bookmarkStart w:id="1" w:name="_MON_1606999301"/>
        <w:bookmarkEnd w:id="1"/>
        <w:tc>
          <w:tcPr>
            <w:tcW w:w="3798" w:type="dxa"/>
            <w:vMerge w:val="restart"/>
          </w:tcPr>
          <w:p w:rsidR="003068F3" w:rsidRDefault="008824AB" w:rsidP="00894091">
            <w:pPr>
              <w:rPr>
                <w:sz w:val="24"/>
                <w:szCs w:val="24"/>
                <w:rtl/>
              </w:rPr>
            </w:pPr>
            <w:r>
              <w:rPr>
                <w:noProof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608374958" r:id="rId9">
                  <o:FieldCodes>\s</o:FieldCodes>
                </o:OLEObject>
              </w:object>
            </w:r>
          </w:p>
        </w:tc>
        <w:tc>
          <w:tcPr>
            <w:tcW w:w="4092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</w:tr>
      <w:tr w:rsidR="003068F3" w:rsidTr="00894091">
        <w:tc>
          <w:tcPr>
            <w:tcW w:w="3725" w:type="dxa"/>
            <w:tcBorders>
              <w:top w:val="nil"/>
              <w:bottom w:val="nil"/>
            </w:tcBorders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7/10</w:t>
            </w:r>
          </w:p>
        </w:tc>
        <w:tc>
          <w:tcPr>
            <w:tcW w:w="2333" w:type="dxa"/>
          </w:tcPr>
          <w:p w:rsidR="003068F3" w:rsidRDefault="003068F3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  <w:vMerge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סיפור קטן על סוס גדול</w:t>
            </w:r>
          </w:p>
        </w:tc>
      </w:tr>
      <w:tr w:rsidR="003068F3" w:rsidTr="00894091">
        <w:tc>
          <w:tcPr>
            <w:tcW w:w="3725" w:type="dxa"/>
            <w:tcBorders>
              <w:top w:val="nil"/>
              <w:bottom w:val="nil"/>
            </w:tcBorders>
          </w:tcPr>
          <w:p w:rsidR="003068F3" w:rsidRDefault="003068F3" w:rsidP="00894091">
            <w:pPr>
              <w:rPr>
                <w:sz w:val="24"/>
                <w:szCs w:val="24"/>
              </w:rPr>
            </w:pPr>
          </w:p>
        </w:tc>
        <w:tc>
          <w:tcPr>
            <w:tcW w:w="884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14/10</w:t>
            </w:r>
          </w:p>
        </w:tc>
        <w:tc>
          <w:tcPr>
            <w:tcW w:w="2333" w:type="dxa"/>
          </w:tcPr>
          <w:p w:rsidR="003068F3" w:rsidRDefault="003068F3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  <w:vMerge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סרטון "איפה הגורילה"</w:t>
            </w:r>
          </w:p>
        </w:tc>
      </w:tr>
      <w:tr w:rsidR="003068F3" w:rsidTr="00894091">
        <w:tc>
          <w:tcPr>
            <w:tcW w:w="3725" w:type="dxa"/>
            <w:tcBorders>
              <w:top w:val="nil"/>
              <w:bottom w:val="nil"/>
            </w:tcBorders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21/10</w:t>
            </w:r>
          </w:p>
        </w:tc>
        <w:tc>
          <w:tcPr>
            <w:tcW w:w="2333" w:type="dxa"/>
          </w:tcPr>
          <w:p w:rsidR="003068F3" w:rsidRDefault="003068F3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  <w:vMerge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3068F3" w:rsidRDefault="003068F3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הפעלה כיתתית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להסתדר בשורות לפי א"ב</w:t>
            </w:r>
          </w:p>
        </w:tc>
      </w:tr>
      <w:tr w:rsidR="00181059" w:rsidTr="00894091">
        <w:tc>
          <w:tcPr>
            <w:tcW w:w="3725" w:type="dxa"/>
            <w:tcBorders>
              <w:top w:val="nil"/>
              <w:bottom w:val="single" w:sz="4" w:space="0" w:color="auto"/>
            </w:tcBorders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28/10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חוזה כיתתי</w:t>
            </w:r>
          </w:p>
        </w:tc>
      </w:tr>
      <w:tr w:rsidR="00181059" w:rsidTr="00894091">
        <w:tc>
          <w:tcPr>
            <w:tcW w:w="3725" w:type="dxa"/>
            <w:tcBorders>
              <w:bottom w:val="nil"/>
            </w:tcBorders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נובמבר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שינוי הינו אפשרי</w:t>
            </w: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0449BC" w:rsidP="00894091">
            <w:pPr>
              <w:rPr>
                <w:sz w:val="24"/>
                <w:szCs w:val="24"/>
                <w:rtl/>
              </w:rPr>
            </w:pPr>
            <w:hyperlink r:id="rId10" w:history="1"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סובלנות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-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קבלת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השונה</w:t>
              </w:r>
            </w:hyperlink>
          </w:p>
        </w:tc>
      </w:tr>
      <w:tr w:rsidR="00181059" w:rsidTr="00894091">
        <w:tc>
          <w:tcPr>
            <w:tcW w:w="3725" w:type="dxa"/>
            <w:tcBorders>
              <w:top w:val="nil"/>
              <w:bottom w:val="nil"/>
            </w:tcBorders>
          </w:tcPr>
          <w:p w:rsidR="00181059" w:rsidRPr="00333083" w:rsidRDefault="00181059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יום הסובלנות</w:t>
            </w:r>
            <w:r>
              <w:rPr>
                <w:rFonts w:hint="cs"/>
                <w:sz w:val="24"/>
                <w:szCs w:val="24"/>
                <w:rtl/>
              </w:rPr>
              <w:t xml:space="preserve"> (16.11)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4/11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0449BC" w:rsidP="00894091">
            <w:pPr>
              <w:rPr>
                <w:sz w:val="24"/>
                <w:szCs w:val="24"/>
                <w:rtl/>
              </w:rPr>
            </w:pPr>
            <w:hyperlink r:id="rId11" w:history="1">
              <w:r w:rsidR="00BF743D" w:rsidRPr="00BF743D">
                <w:rPr>
                  <w:rStyle w:val="Hyperlink"/>
                  <w:sz w:val="24"/>
                  <w:szCs w:val="24"/>
                </w:rPr>
                <w:t>LUKA</w:t>
              </w:r>
              <w:r w:rsidR="00BF743D" w:rsidRPr="00BF743D">
                <w:rPr>
                  <w:rStyle w:val="Hyperlink"/>
                  <w:sz w:val="24"/>
                  <w:szCs w:val="24"/>
                  <w:rtl/>
                </w:rPr>
                <w:t xml:space="preserve">- </w:t>
              </w:r>
              <w:r w:rsidR="00BF743D" w:rsidRPr="00BF743D">
                <w:rPr>
                  <w:rStyle w:val="Hyperlink"/>
                  <w:rFonts w:hint="cs"/>
                  <w:sz w:val="24"/>
                  <w:szCs w:val="24"/>
                  <w:rtl/>
                </w:rPr>
                <w:t>אלימות</w:t>
              </w:r>
              <w:r w:rsidR="00BF743D" w:rsidRPr="00BF743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BF743D" w:rsidRPr="00BF743D">
                <w:rPr>
                  <w:rStyle w:val="Hyperlink"/>
                  <w:rFonts w:hint="cs"/>
                  <w:sz w:val="24"/>
                  <w:szCs w:val="24"/>
                  <w:rtl/>
                </w:rPr>
                <w:t>נגד</w:t>
              </w:r>
              <w:r w:rsidR="00BF743D" w:rsidRPr="00BF743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BF743D" w:rsidRPr="00BF743D">
                <w:rPr>
                  <w:rStyle w:val="Hyperlink"/>
                  <w:rFonts w:hint="cs"/>
                  <w:sz w:val="24"/>
                  <w:szCs w:val="24"/>
                  <w:rtl/>
                </w:rPr>
                <w:t>נשים</w:t>
              </w:r>
            </w:hyperlink>
          </w:p>
        </w:tc>
      </w:tr>
      <w:tr w:rsidR="00181059" w:rsidTr="00894091">
        <w:trPr>
          <w:trHeight w:val="366"/>
        </w:trPr>
        <w:tc>
          <w:tcPr>
            <w:tcW w:w="3725" w:type="dxa"/>
            <w:tcBorders>
              <w:top w:val="nil"/>
              <w:bottom w:val="nil"/>
            </w:tcBorders>
          </w:tcPr>
          <w:p w:rsidR="00181059" w:rsidRPr="00333083" w:rsidRDefault="00181059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מאבק באלימות נגד נשים</w:t>
            </w:r>
            <w:r>
              <w:rPr>
                <w:rFonts w:hint="cs"/>
                <w:sz w:val="24"/>
                <w:szCs w:val="24"/>
                <w:rtl/>
              </w:rPr>
              <w:t xml:space="preserve"> (26.11)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11/11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0449BC" w:rsidP="00894091">
            <w:pPr>
              <w:rPr>
                <w:sz w:val="24"/>
                <w:szCs w:val="24"/>
                <w:rtl/>
              </w:rPr>
            </w:pPr>
            <w:hyperlink r:id="rId12" w:history="1"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נעמת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 -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אלימות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כאן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זה</w:t>
              </w:r>
              <w:r w:rsidR="002542E9" w:rsidRPr="002542E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2E9" w:rsidRPr="002542E9">
                <w:rPr>
                  <w:rStyle w:val="Hyperlink"/>
                  <w:rFonts w:hint="cs"/>
                  <w:sz w:val="24"/>
                  <w:szCs w:val="24"/>
                  <w:rtl/>
                </w:rPr>
                <w:t>מתחיל</w:t>
              </w:r>
            </w:hyperlink>
          </w:p>
        </w:tc>
      </w:tr>
      <w:tr w:rsidR="00181059" w:rsidTr="00894091">
        <w:tc>
          <w:tcPr>
            <w:tcW w:w="3725" w:type="dxa"/>
            <w:tcBorders>
              <w:top w:val="nil"/>
              <w:bottom w:val="nil"/>
            </w:tcBorders>
          </w:tcPr>
          <w:p w:rsidR="00181059" w:rsidRPr="00333083" w:rsidRDefault="00181059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זכויות הילד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18/11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</w:tr>
      <w:tr w:rsidR="00181059" w:rsidTr="00894091">
        <w:tc>
          <w:tcPr>
            <w:tcW w:w="3725" w:type="dxa"/>
            <w:tcBorders>
              <w:top w:val="nil"/>
              <w:bottom w:val="single" w:sz="4" w:space="0" w:color="auto"/>
            </w:tcBorders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25/11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</w:tr>
      <w:tr w:rsidR="00517BB6" w:rsidTr="00894091">
        <w:tc>
          <w:tcPr>
            <w:tcW w:w="3725" w:type="dxa"/>
            <w:tcBorders>
              <w:bottom w:val="nil"/>
            </w:tcBorders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דצמבר</w:t>
            </w:r>
          </w:p>
        </w:tc>
        <w:tc>
          <w:tcPr>
            <w:tcW w:w="884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2333" w:type="dxa"/>
            <w:vMerge w:val="restart"/>
          </w:tcPr>
          <w:p w:rsidR="00517BB6" w:rsidRDefault="00517BB6" w:rsidP="0089409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חברות </w:t>
            </w:r>
          </w:p>
        </w:tc>
        <w:tc>
          <w:tcPr>
            <w:tcW w:w="3798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</w:p>
        </w:tc>
      </w:tr>
      <w:tr w:rsidR="00517BB6" w:rsidTr="00894091">
        <w:tc>
          <w:tcPr>
            <w:tcW w:w="3725" w:type="dxa"/>
            <w:tcBorders>
              <w:top w:val="nil"/>
              <w:bottom w:val="nil"/>
            </w:tcBorders>
          </w:tcPr>
          <w:p w:rsidR="00517BB6" w:rsidRPr="00333083" w:rsidRDefault="00517BB6" w:rsidP="00894091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lastRenderedPageBreak/>
              <w:t>יום האיידס</w:t>
            </w:r>
            <w:r>
              <w:rPr>
                <w:rFonts w:hint="cs"/>
                <w:sz w:val="24"/>
                <w:szCs w:val="24"/>
                <w:rtl/>
              </w:rPr>
              <w:t xml:space="preserve"> (1.12)</w:t>
            </w:r>
          </w:p>
        </w:tc>
        <w:tc>
          <w:tcPr>
            <w:tcW w:w="884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2/12</w:t>
            </w:r>
          </w:p>
        </w:tc>
        <w:tc>
          <w:tcPr>
            <w:tcW w:w="2333" w:type="dxa"/>
            <w:vMerge/>
          </w:tcPr>
          <w:p w:rsidR="00517BB6" w:rsidRDefault="00517BB6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</w:p>
        </w:tc>
      </w:tr>
      <w:tr w:rsidR="00517BB6" w:rsidTr="00894091">
        <w:trPr>
          <w:trHeight w:val="406"/>
        </w:trPr>
        <w:tc>
          <w:tcPr>
            <w:tcW w:w="3725" w:type="dxa"/>
            <w:tcBorders>
              <w:top w:val="nil"/>
              <w:bottom w:val="nil"/>
            </w:tcBorders>
          </w:tcPr>
          <w:p w:rsidR="00517BB6" w:rsidRPr="00333083" w:rsidRDefault="00517BB6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חודש המאבק בשימוש בסמים</w:t>
            </w:r>
            <w:r>
              <w:rPr>
                <w:rFonts w:hint="cs"/>
                <w:sz w:val="24"/>
                <w:szCs w:val="24"/>
                <w:rtl/>
              </w:rPr>
              <w:t xml:space="preserve"> ובאלכוהול</w:t>
            </w:r>
          </w:p>
        </w:tc>
        <w:tc>
          <w:tcPr>
            <w:tcW w:w="884" w:type="dxa"/>
          </w:tcPr>
          <w:p w:rsidR="00517BB6" w:rsidRDefault="00517BB6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16/12</w:t>
            </w:r>
          </w:p>
        </w:tc>
        <w:tc>
          <w:tcPr>
            <w:tcW w:w="2333" w:type="dxa"/>
            <w:vMerge/>
          </w:tcPr>
          <w:p w:rsidR="00517BB6" w:rsidRDefault="00517BB6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bookmarkStart w:id="2" w:name="_MON_1606999417"/>
        <w:bookmarkEnd w:id="2"/>
        <w:tc>
          <w:tcPr>
            <w:tcW w:w="3798" w:type="dxa"/>
          </w:tcPr>
          <w:p w:rsidR="00517BB6" w:rsidRPr="00B63531" w:rsidRDefault="008824AB" w:rsidP="00894091">
            <w:pPr>
              <w:pStyle w:val="ab"/>
            </w:pPr>
            <w:r>
              <w:rPr>
                <w:noProof/>
              </w:rPr>
              <w:object w:dxaOrig="1531" w:dyaOrig="990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608374959" r:id="rId14">
                  <o:FieldCodes>\s</o:FieldCodes>
                </o:OLEObject>
              </w:object>
            </w:r>
          </w:p>
        </w:tc>
        <w:tc>
          <w:tcPr>
            <w:tcW w:w="4092" w:type="dxa"/>
          </w:tcPr>
          <w:p w:rsidR="00517BB6" w:rsidRPr="007A3AB5" w:rsidRDefault="000449BC" w:rsidP="00894091">
            <w:pPr>
              <w:rPr>
                <w:sz w:val="24"/>
                <w:szCs w:val="24"/>
                <w:rtl/>
              </w:rPr>
            </w:pPr>
            <w:hyperlink r:id="rId15" w:history="1">
              <w:r w:rsidR="00517BB6" w:rsidRPr="0004550E">
                <w:rPr>
                  <w:rStyle w:val="Hyperlink"/>
                  <w:rFonts w:hint="cs"/>
                  <w:sz w:val="24"/>
                  <w:szCs w:val="24"/>
                  <w:rtl/>
                </w:rPr>
                <w:t>חברות</w:t>
              </w:r>
            </w:hyperlink>
            <w:r w:rsidR="00517BB6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="008824AB">
              <w:rPr>
                <w:noProof/>
                <w:sz w:val="24"/>
                <w:szCs w:val="24"/>
              </w:rPr>
              <w:object w:dxaOrig="1531" w:dyaOrig="990">
                <v:shape id="_x0000_i1027" type="#_x0000_t75" style="width:76.5pt;height:49.5pt" o:ole="">
                  <v:imagedata r:id="rId16" o:title=""/>
                </v:shape>
                <o:OLEObject Type="Embed" ProgID="PowerPoint.Show.12" ShapeID="_x0000_i1027" DrawAspect="Icon" ObjectID="_1608374960" r:id="rId17"/>
              </w:object>
            </w:r>
            <w:r w:rsidR="00517BB6">
              <w:rPr>
                <w:rFonts w:hint="cs"/>
                <w:sz w:val="24"/>
                <w:szCs w:val="24"/>
                <w:rtl/>
              </w:rPr>
              <w:t xml:space="preserve">      </w:t>
            </w:r>
          </w:p>
        </w:tc>
      </w:tr>
      <w:tr w:rsidR="00181059" w:rsidTr="00894091">
        <w:tc>
          <w:tcPr>
            <w:tcW w:w="3725" w:type="dxa"/>
            <w:tcBorders>
              <w:top w:val="nil"/>
              <w:bottom w:val="nil"/>
            </w:tcBorders>
          </w:tcPr>
          <w:p w:rsidR="00181059" w:rsidRPr="006C6B36" w:rsidRDefault="00181059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6C6B36">
              <w:rPr>
                <w:rFonts w:hint="cs"/>
                <w:sz w:val="24"/>
                <w:szCs w:val="24"/>
                <w:rtl/>
              </w:rPr>
              <w:lastRenderedPageBreak/>
              <w:t>חנוכה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23/12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/>
        </w:tc>
        <w:tc>
          <w:tcPr>
            <w:tcW w:w="4092" w:type="dxa"/>
          </w:tcPr>
          <w:p w:rsidR="00181059" w:rsidRDefault="000449BC" w:rsidP="00894091">
            <w:pPr>
              <w:rPr>
                <w:sz w:val="24"/>
                <w:szCs w:val="24"/>
                <w:rtl/>
              </w:rPr>
            </w:pPr>
            <w:hyperlink r:id="rId18" w:history="1">
              <w:r w:rsidR="00181059" w:rsidRPr="006811AD">
                <w:rPr>
                  <w:rStyle w:val="Hyperlink"/>
                  <w:rFonts w:hint="cs"/>
                  <w:rtl/>
                </w:rPr>
                <w:t>הכוח</w:t>
              </w:r>
              <w:r w:rsidR="00181059" w:rsidRPr="006811AD">
                <w:rPr>
                  <w:rStyle w:val="Hyperlink"/>
                  <w:rtl/>
                </w:rPr>
                <w:t xml:space="preserve"> </w:t>
              </w:r>
              <w:r w:rsidR="00181059" w:rsidRPr="006811AD">
                <w:rPr>
                  <w:rStyle w:val="Hyperlink"/>
                  <w:rFonts w:hint="cs"/>
                  <w:rtl/>
                </w:rPr>
                <w:t>של</w:t>
              </w:r>
              <w:r w:rsidR="00181059" w:rsidRPr="006811AD">
                <w:rPr>
                  <w:rStyle w:val="Hyperlink"/>
                  <w:rtl/>
                </w:rPr>
                <w:t xml:space="preserve"> </w:t>
              </w:r>
              <w:r w:rsidR="00181059" w:rsidRPr="006811AD">
                <w:rPr>
                  <w:rStyle w:val="Hyperlink"/>
                  <w:rFonts w:hint="cs"/>
                  <w:rtl/>
                </w:rPr>
                <w:t>קבוצה</w:t>
              </w:r>
            </w:hyperlink>
            <w:r w:rsidR="00181059">
              <w:rPr>
                <w:rFonts w:hint="cs"/>
                <w:sz w:val="24"/>
                <w:szCs w:val="24"/>
                <w:rtl/>
              </w:rPr>
              <w:t xml:space="preserve">                </w:t>
            </w:r>
            <w:hyperlink r:id="rId19" w:history="1">
              <w:r w:rsidR="00181059" w:rsidRPr="00181059">
                <w:rPr>
                  <w:rStyle w:val="Hyperlink"/>
                  <w:rFonts w:hint="cs"/>
                  <w:sz w:val="24"/>
                  <w:szCs w:val="24"/>
                  <w:rtl/>
                </w:rPr>
                <w:t>א</w:t>
              </w:r>
              <w:r w:rsidR="00181059" w:rsidRPr="00181059">
                <w:rPr>
                  <w:rStyle w:val="Hyperlink"/>
                  <w:sz w:val="24"/>
                  <w:szCs w:val="24"/>
                  <w:rtl/>
                </w:rPr>
                <w:t>"</w:t>
              </w:r>
              <w:r w:rsidR="00181059" w:rsidRPr="00181059">
                <w:rPr>
                  <w:rStyle w:val="Hyperlink"/>
                  <w:rFonts w:hint="cs"/>
                  <w:sz w:val="24"/>
                  <w:szCs w:val="24"/>
                  <w:rtl/>
                </w:rPr>
                <w:t>ב</w:t>
              </w:r>
              <w:r w:rsidR="00181059" w:rsidRPr="0018105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81059" w:rsidRPr="00181059">
                <w:rPr>
                  <w:rStyle w:val="Hyperlink"/>
                  <w:rFonts w:hint="cs"/>
                  <w:sz w:val="24"/>
                  <w:szCs w:val="24"/>
                  <w:rtl/>
                </w:rPr>
                <w:t>של</w:t>
              </w:r>
              <w:r w:rsidR="00181059" w:rsidRPr="0018105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81059" w:rsidRPr="00181059">
                <w:rPr>
                  <w:rStyle w:val="Hyperlink"/>
                  <w:rFonts w:hint="cs"/>
                  <w:sz w:val="24"/>
                  <w:szCs w:val="24"/>
                  <w:rtl/>
                </w:rPr>
                <w:t>חברות</w:t>
              </w:r>
            </w:hyperlink>
          </w:p>
        </w:tc>
      </w:tr>
      <w:tr w:rsidR="00181059" w:rsidTr="00894091">
        <w:tc>
          <w:tcPr>
            <w:tcW w:w="3725" w:type="dxa"/>
            <w:tcBorders>
              <w:top w:val="nil"/>
              <w:bottom w:val="single" w:sz="4" w:space="0" w:color="auto"/>
            </w:tcBorders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30/12</w:t>
            </w: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/>
        </w:tc>
        <w:tc>
          <w:tcPr>
            <w:tcW w:w="4092" w:type="dxa"/>
          </w:tcPr>
          <w:p w:rsidR="00181059" w:rsidRPr="00515BDA" w:rsidRDefault="000449BC" w:rsidP="00894091">
            <w:pPr>
              <w:rPr>
                <w:sz w:val="24"/>
                <w:szCs w:val="24"/>
                <w:rtl/>
              </w:rPr>
            </w:pPr>
            <w:hyperlink r:id="rId20" w:history="1">
              <w:r w:rsidR="00181059" w:rsidRPr="00515BDA">
                <w:rPr>
                  <w:rStyle w:val="Hyperlink"/>
                  <w:rFonts w:hint="cs"/>
                  <w:sz w:val="24"/>
                  <w:szCs w:val="24"/>
                  <w:rtl/>
                </w:rPr>
                <w:t>עזרה</w:t>
              </w:r>
              <w:r w:rsidR="00181059" w:rsidRPr="00515BDA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81059" w:rsidRPr="00515BDA">
                <w:rPr>
                  <w:rStyle w:val="Hyperlink"/>
                  <w:rFonts w:hint="cs"/>
                  <w:sz w:val="24"/>
                  <w:szCs w:val="24"/>
                  <w:rtl/>
                </w:rPr>
                <w:t>הדדית</w:t>
              </w:r>
            </w:hyperlink>
          </w:p>
        </w:tc>
      </w:tr>
      <w:tr w:rsidR="00181059" w:rsidTr="00894091">
        <w:tc>
          <w:tcPr>
            <w:tcW w:w="3725" w:type="dxa"/>
            <w:tcBorders>
              <w:bottom w:val="nil"/>
            </w:tcBorders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ינואר</w:t>
            </w:r>
          </w:p>
        </w:tc>
        <w:tc>
          <w:tcPr>
            <w:tcW w:w="884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2333" w:type="dxa"/>
          </w:tcPr>
          <w:p w:rsidR="00181059" w:rsidRDefault="00181059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181059" w:rsidRDefault="00181059" w:rsidP="00894091">
            <w:pPr>
              <w:rPr>
                <w:sz w:val="24"/>
                <w:szCs w:val="24"/>
                <w:rtl/>
              </w:rPr>
            </w:pPr>
          </w:p>
        </w:tc>
      </w:tr>
      <w:tr w:rsidR="0025492A" w:rsidTr="00894091">
        <w:tc>
          <w:tcPr>
            <w:tcW w:w="3725" w:type="dxa"/>
            <w:tcBorders>
              <w:top w:val="nil"/>
              <w:bottom w:val="nil"/>
            </w:tcBorders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6/1/19</w:t>
            </w:r>
          </w:p>
        </w:tc>
        <w:tc>
          <w:tcPr>
            <w:tcW w:w="2333" w:type="dxa"/>
            <w:vMerge w:val="restart"/>
          </w:tcPr>
          <w:p w:rsidR="0025492A" w:rsidRDefault="0025492A" w:rsidP="0089409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בריאות נפשית ופיזית</w:t>
            </w:r>
          </w:p>
        </w:tc>
        <w:tc>
          <w:tcPr>
            <w:tcW w:w="3798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25492A" w:rsidRDefault="000449BC" w:rsidP="00894091">
            <w:pPr>
              <w:rPr>
                <w:sz w:val="24"/>
                <w:szCs w:val="24"/>
                <w:rtl/>
              </w:rPr>
            </w:pPr>
            <w:hyperlink r:id="rId21" w:history="1">
              <w:r w:rsidR="0025492A" w:rsidRPr="0025492A">
                <w:rPr>
                  <w:rStyle w:val="Hyperlink"/>
                  <w:rFonts w:hint="cs"/>
                  <w:sz w:val="24"/>
                  <w:szCs w:val="24"/>
                  <w:rtl/>
                </w:rPr>
                <w:t>איך</w:t>
              </w:r>
              <w:r w:rsidR="0025492A" w:rsidRPr="0025492A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92A" w:rsidRPr="0025492A">
                <w:rPr>
                  <w:rStyle w:val="Hyperlink"/>
                  <w:rFonts w:hint="cs"/>
                  <w:sz w:val="24"/>
                  <w:szCs w:val="24"/>
                  <w:rtl/>
                </w:rPr>
                <w:t>המוח</w:t>
              </w:r>
              <w:r w:rsidR="0025492A" w:rsidRPr="0025492A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92A" w:rsidRPr="0025492A">
                <w:rPr>
                  <w:rStyle w:val="Hyperlink"/>
                  <w:rFonts w:hint="cs"/>
                  <w:sz w:val="24"/>
                  <w:szCs w:val="24"/>
                  <w:rtl/>
                </w:rPr>
                <w:t>שלנו</w:t>
              </w:r>
              <w:r w:rsidR="0025492A" w:rsidRPr="0025492A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25492A" w:rsidRPr="0025492A">
                <w:rPr>
                  <w:rStyle w:val="Hyperlink"/>
                  <w:rFonts w:hint="cs"/>
                  <w:sz w:val="24"/>
                  <w:szCs w:val="24"/>
                  <w:rtl/>
                </w:rPr>
                <w:t>עובד</w:t>
              </w:r>
              <w:r w:rsidR="0025492A" w:rsidRPr="0025492A">
                <w:rPr>
                  <w:rStyle w:val="Hyperlink"/>
                  <w:sz w:val="24"/>
                  <w:szCs w:val="24"/>
                  <w:rtl/>
                </w:rPr>
                <w:t>?</w:t>
              </w:r>
            </w:hyperlink>
          </w:p>
        </w:tc>
      </w:tr>
      <w:tr w:rsidR="0025492A" w:rsidTr="00894091">
        <w:tc>
          <w:tcPr>
            <w:tcW w:w="3725" w:type="dxa"/>
            <w:tcBorders>
              <w:top w:val="nil"/>
              <w:bottom w:val="nil"/>
            </w:tcBorders>
          </w:tcPr>
          <w:p w:rsidR="0025492A" w:rsidRPr="00333083" w:rsidRDefault="0025492A" w:rsidP="0089409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שבוע מניעת פגיעות מיניות</w:t>
            </w:r>
            <w:r>
              <w:rPr>
                <w:rFonts w:hint="cs"/>
                <w:sz w:val="24"/>
                <w:szCs w:val="24"/>
                <w:rtl/>
              </w:rPr>
              <w:t xml:space="preserve"> (13.1)</w:t>
            </w:r>
          </w:p>
        </w:tc>
        <w:tc>
          <w:tcPr>
            <w:tcW w:w="884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13/1</w:t>
            </w:r>
          </w:p>
        </w:tc>
        <w:tc>
          <w:tcPr>
            <w:tcW w:w="2333" w:type="dxa"/>
            <w:vMerge/>
          </w:tcPr>
          <w:p w:rsidR="0025492A" w:rsidRDefault="0025492A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25492A" w:rsidRDefault="000449BC" w:rsidP="00894091">
            <w:hyperlink r:id="rId22" w:history="1">
              <w:r w:rsidR="0025492A" w:rsidRPr="0025492A">
                <w:rPr>
                  <w:rStyle w:val="Hyperlink"/>
                  <w:rFonts w:hint="cs"/>
                  <w:rtl/>
                </w:rPr>
                <w:t>פגיעות</w:t>
              </w:r>
              <w:r w:rsidR="0025492A" w:rsidRPr="0025492A">
                <w:rPr>
                  <w:rStyle w:val="Hyperlink"/>
                  <w:rtl/>
                </w:rPr>
                <w:t xml:space="preserve"> </w:t>
              </w:r>
              <w:r w:rsidR="0025492A" w:rsidRPr="0025492A">
                <w:rPr>
                  <w:rStyle w:val="Hyperlink"/>
                  <w:rFonts w:hint="cs"/>
                  <w:rtl/>
                </w:rPr>
                <w:t>מיניות</w:t>
              </w:r>
              <w:r w:rsidR="0025492A" w:rsidRPr="0025492A">
                <w:rPr>
                  <w:rStyle w:val="Hyperlink"/>
                  <w:rtl/>
                </w:rPr>
                <w:t xml:space="preserve">- </w:t>
              </w:r>
              <w:r w:rsidR="0025492A" w:rsidRPr="0025492A">
                <w:rPr>
                  <w:rStyle w:val="Hyperlink"/>
                  <w:rFonts w:hint="cs"/>
                  <w:rtl/>
                </w:rPr>
                <w:t>מאפייני</w:t>
              </w:r>
              <w:r w:rsidR="0025492A" w:rsidRPr="0025492A">
                <w:rPr>
                  <w:rStyle w:val="Hyperlink"/>
                  <w:rtl/>
                </w:rPr>
                <w:t xml:space="preserve"> </w:t>
              </w:r>
              <w:r w:rsidR="0025492A" w:rsidRPr="0025492A">
                <w:rPr>
                  <w:rStyle w:val="Hyperlink"/>
                  <w:rFonts w:hint="cs"/>
                  <w:rtl/>
                </w:rPr>
                <w:t>התופעה</w:t>
              </w:r>
            </w:hyperlink>
          </w:p>
        </w:tc>
        <w:bookmarkStart w:id="3" w:name="_MON_1607060195"/>
        <w:bookmarkEnd w:id="3"/>
        <w:tc>
          <w:tcPr>
            <w:tcW w:w="4092" w:type="dxa"/>
          </w:tcPr>
          <w:p w:rsidR="0025492A" w:rsidRDefault="008824AB" w:rsidP="00894091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object w:dxaOrig="1531" w:dyaOrig="990">
                <v:shape id="_x0000_i1028" type="#_x0000_t75" style="width:76.5pt;height:49.5pt" o:ole="">
                  <v:imagedata r:id="rId23" o:title=""/>
                </v:shape>
                <o:OLEObject Type="Embed" ProgID="Word.Document.12" ShapeID="_x0000_i1028" DrawAspect="Icon" ObjectID="_1608374961" r:id="rId24">
                  <o:FieldCodes>\s</o:FieldCodes>
                </o:OLEObject>
              </w:object>
            </w:r>
          </w:p>
        </w:tc>
      </w:tr>
      <w:tr w:rsidR="0025492A" w:rsidTr="00894091">
        <w:tc>
          <w:tcPr>
            <w:tcW w:w="3725" w:type="dxa"/>
            <w:tcBorders>
              <w:top w:val="nil"/>
              <w:bottom w:val="nil"/>
            </w:tcBorders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20/1</w:t>
            </w:r>
          </w:p>
        </w:tc>
        <w:tc>
          <w:tcPr>
            <w:tcW w:w="2333" w:type="dxa"/>
            <w:vMerge/>
          </w:tcPr>
          <w:p w:rsidR="0025492A" w:rsidRDefault="0025492A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bookmarkStart w:id="4" w:name="_MON_1607003575"/>
        <w:bookmarkEnd w:id="4"/>
        <w:tc>
          <w:tcPr>
            <w:tcW w:w="3798" w:type="dxa"/>
          </w:tcPr>
          <w:p w:rsidR="0025492A" w:rsidRDefault="008824AB" w:rsidP="00894091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object w:dxaOrig="1531" w:dyaOrig="990">
                <v:shape id="_x0000_i1029" type="#_x0000_t75" style="width:76.5pt;height:49.5pt" o:ole="">
                  <v:imagedata r:id="rId25" o:title=""/>
                </v:shape>
                <o:OLEObject Type="Embed" ProgID="Word.Document.12" ShapeID="_x0000_i1029" DrawAspect="Icon" ObjectID="_1608374962" r:id="rId26">
                  <o:FieldCodes>\s</o:FieldCodes>
                </o:OLEObject>
              </w:object>
            </w:r>
          </w:p>
        </w:tc>
        <w:tc>
          <w:tcPr>
            <w:tcW w:w="4092" w:type="dxa"/>
          </w:tcPr>
          <w:p w:rsidR="0082257C" w:rsidRDefault="000449BC" w:rsidP="00894091">
            <w:pPr>
              <w:rPr>
                <w:sz w:val="24"/>
                <w:szCs w:val="24"/>
                <w:rtl/>
              </w:rPr>
            </w:pPr>
            <w:hyperlink r:id="rId27" w:history="1"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חשיבות</w:t>
              </w:r>
              <w:r w:rsidR="0082257C" w:rsidRPr="0082257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השינה</w:t>
              </w:r>
            </w:hyperlink>
            <w:r w:rsidR="0082257C">
              <w:rPr>
                <w:rFonts w:hint="cs"/>
                <w:sz w:val="24"/>
                <w:szCs w:val="24"/>
                <w:rtl/>
              </w:rPr>
              <w:t xml:space="preserve">         </w:t>
            </w:r>
          </w:p>
          <w:p w:rsidR="0025492A" w:rsidRDefault="000449BC" w:rsidP="00894091">
            <w:pPr>
              <w:rPr>
                <w:sz w:val="24"/>
                <w:szCs w:val="24"/>
                <w:rtl/>
              </w:rPr>
            </w:pPr>
            <w:hyperlink r:id="rId28" w:history="1"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טיפים</w:t>
              </w:r>
              <w:r w:rsidR="0082257C" w:rsidRPr="0082257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איך</w:t>
              </w:r>
              <w:r w:rsidR="0082257C" w:rsidRPr="0082257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לישון</w:t>
              </w:r>
              <w:r w:rsidR="0082257C" w:rsidRPr="0082257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טוב</w:t>
              </w:r>
              <w:r w:rsidR="0082257C" w:rsidRPr="0082257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82257C" w:rsidRPr="0082257C">
                <w:rPr>
                  <w:rStyle w:val="Hyperlink"/>
                  <w:rFonts w:hint="cs"/>
                  <w:sz w:val="24"/>
                  <w:szCs w:val="24"/>
                  <w:rtl/>
                </w:rPr>
                <w:t>יותר</w:t>
              </w:r>
            </w:hyperlink>
          </w:p>
        </w:tc>
      </w:tr>
      <w:tr w:rsidR="0025492A" w:rsidTr="00894091">
        <w:tc>
          <w:tcPr>
            <w:tcW w:w="3725" w:type="dxa"/>
            <w:tcBorders>
              <w:top w:val="nil"/>
              <w:bottom w:val="single" w:sz="4" w:space="0" w:color="auto"/>
            </w:tcBorders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884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27/1</w:t>
            </w:r>
          </w:p>
        </w:tc>
        <w:tc>
          <w:tcPr>
            <w:tcW w:w="2333" w:type="dxa"/>
            <w:vMerge/>
          </w:tcPr>
          <w:p w:rsidR="0025492A" w:rsidRDefault="0025492A" w:rsidP="0089409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8" w:type="dxa"/>
          </w:tcPr>
          <w:p w:rsidR="0025492A" w:rsidRDefault="0025492A" w:rsidP="00894091">
            <w:pPr>
              <w:rPr>
                <w:sz w:val="24"/>
                <w:szCs w:val="24"/>
                <w:rtl/>
              </w:rPr>
            </w:pPr>
          </w:p>
        </w:tc>
        <w:tc>
          <w:tcPr>
            <w:tcW w:w="4092" w:type="dxa"/>
          </w:tcPr>
          <w:p w:rsidR="0025492A" w:rsidRDefault="000449BC" w:rsidP="00894091">
            <w:pPr>
              <w:rPr>
                <w:sz w:val="24"/>
                <w:szCs w:val="24"/>
                <w:rtl/>
              </w:rPr>
            </w:pPr>
            <w:hyperlink r:id="rId29" w:history="1">
              <w:r w:rsidR="004F6B0C" w:rsidRPr="004F6B0C">
                <w:rPr>
                  <w:rStyle w:val="Hyperlink"/>
                  <w:rFonts w:hint="cs"/>
                  <w:sz w:val="24"/>
                  <w:szCs w:val="24"/>
                  <w:rtl/>
                </w:rPr>
                <w:t>שאלון</w:t>
              </w:r>
              <w:r w:rsidR="004F6B0C" w:rsidRPr="004F6B0C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4F6B0C" w:rsidRPr="004F6B0C">
                <w:rPr>
                  <w:rStyle w:val="Hyperlink"/>
                  <w:rFonts w:hint="cs"/>
                  <w:sz w:val="24"/>
                  <w:szCs w:val="24"/>
                  <w:rtl/>
                </w:rPr>
                <w:t>תזונה</w:t>
              </w:r>
            </w:hyperlink>
          </w:p>
        </w:tc>
      </w:tr>
    </w:tbl>
    <w:p w:rsidR="00333083" w:rsidRDefault="00333083">
      <w:r>
        <w:br w:type="page"/>
      </w:r>
    </w:p>
    <w:p w:rsidR="00894091" w:rsidRDefault="00894091">
      <w:pPr>
        <w:rPr>
          <w:rtl/>
        </w:rPr>
      </w:pPr>
    </w:p>
    <w:tbl>
      <w:tblPr>
        <w:tblStyle w:val="a3"/>
        <w:bidiVisual/>
        <w:tblW w:w="14832" w:type="dxa"/>
        <w:tblInd w:w="-658" w:type="dxa"/>
        <w:tblLook w:val="04A0" w:firstRow="1" w:lastRow="0" w:firstColumn="1" w:lastColumn="0" w:noHBand="0" w:noVBand="1"/>
      </w:tblPr>
      <w:tblGrid>
        <w:gridCol w:w="3743"/>
        <w:gridCol w:w="801"/>
        <w:gridCol w:w="2351"/>
        <w:gridCol w:w="3811"/>
        <w:gridCol w:w="4126"/>
      </w:tblGrid>
      <w:tr w:rsidR="004F6B0C" w:rsidTr="004F6B0C">
        <w:tc>
          <w:tcPr>
            <w:tcW w:w="3743" w:type="dxa"/>
            <w:tcBorders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פברואר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1" w:type="dxa"/>
            <w:vMerge w:val="restart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גלישה בטוחה ומניעת אלימות</w:t>
            </w:r>
          </w:p>
        </w:tc>
        <w:tc>
          <w:tcPr>
            <w:tcW w:w="3811" w:type="dxa"/>
            <w:vMerge w:val="restart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  <w:bookmarkStart w:id="5" w:name="_MON_1607005072"/>
          <w:bookmarkEnd w:id="5"/>
          <w:p w:rsidR="004F6B0C" w:rsidRPr="004F6B0C" w:rsidRDefault="008824AB" w:rsidP="004F6B0C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object w:dxaOrig="1531" w:dyaOrig="990">
                <v:shape id="_x0000_i1030" type="#_x0000_t75" style="width:76.5pt;height:49.5pt" o:ole="">
                  <v:imagedata r:id="rId30" o:title=""/>
                </v:shape>
                <o:OLEObject Type="Embed" ProgID="Word.Document.12" ShapeID="_x0000_i1030" DrawAspect="Icon" ObjectID="_1608374963" r:id="rId31">
                  <o:FieldCodes>\s</o:FieldCodes>
                </o:OLEObject>
              </w:object>
            </w:r>
          </w:p>
        </w:tc>
        <w:tc>
          <w:tcPr>
            <w:tcW w:w="4126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גלישה בטוחה</w:t>
            </w:r>
            <w:r>
              <w:rPr>
                <w:rFonts w:hint="cs"/>
                <w:sz w:val="24"/>
                <w:szCs w:val="24"/>
                <w:rtl/>
              </w:rPr>
              <w:t xml:space="preserve"> (3.2)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3/2</w:t>
            </w:r>
          </w:p>
        </w:tc>
        <w:tc>
          <w:tcPr>
            <w:tcW w:w="2351" w:type="dxa"/>
            <w:vMerge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  <w:vMerge/>
          </w:tcPr>
          <w:p w:rsidR="004F6B0C" w:rsidRDefault="004F6B0C"/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</w:rPr>
            </w:pPr>
            <w:hyperlink r:id="rId32" w:history="1">
              <w:r w:rsidR="00B64705" w:rsidRPr="00B64705">
                <w:rPr>
                  <w:rStyle w:val="Hyperlink"/>
                  <w:rFonts w:hint="cs"/>
                  <w:sz w:val="24"/>
                  <w:szCs w:val="24"/>
                  <w:rtl/>
                </w:rPr>
                <w:t>חדר</w:t>
              </w:r>
              <w:r w:rsidR="00B64705" w:rsidRPr="00B6470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B64705" w:rsidRPr="00B64705">
                <w:rPr>
                  <w:rStyle w:val="Hyperlink"/>
                  <w:rFonts w:hint="cs"/>
                  <w:sz w:val="24"/>
                  <w:szCs w:val="24"/>
                  <w:rtl/>
                </w:rPr>
                <w:t>משלי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שבוע המשפחה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10/2</w:t>
            </w:r>
          </w:p>
        </w:tc>
        <w:tc>
          <w:tcPr>
            <w:tcW w:w="2351" w:type="dxa"/>
            <w:vMerge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  <w:vMerge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33" w:history="1">
              <w:r w:rsidR="00E91DB6" w:rsidRPr="00E91DB6">
                <w:rPr>
                  <w:rStyle w:val="Hyperlink"/>
                  <w:sz w:val="24"/>
                  <w:szCs w:val="24"/>
                </w:rPr>
                <w:t>UNDO</w:t>
              </w:r>
            </w:hyperlink>
          </w:p>
        </w:tc>
      </w:tr>
      <w:tr w:rsidR="00BF743D" w:rsidTr="004F6B0C">
        <w:tc>
          <w:tcPr>
            <w:tcW w:w="3743" w:type="dxa"/>
            <w:tcBorders>
              <w:top w:val="nil"/>
              <w:bottom w:val="nil"/>
            </w:tcBorders>
          </w:tcPr>
          <w:p w:rsidR="00BF743D" w:rsidRDefault="00BF743D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BF743D" w:rsidRDefault="00BF743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17/2</w:t>
            </w:r>
          </w:p>
        </w:tc>
        <w:tc>
          <w:tcPr>
            <w:tcW w:w="2351" w:type="dxa"/>
            <w:vMerge/>
          </w:tcPr>
          <w:p w:rsidR="00BF743D" w:rsidRDefault="00BF743D">
            <w:pPr>
              <w:rPr>
                <w:sz w:val="24"/>
                <w:szCs w:val="24"/>
                <w:rtl/>
              </w:rPr>
            </w:pPr>
          </w:p>
        </w:tc>
        <w:bookmarkStart w:id="6" w:name="_MON_1607007665"/>
        <w:bookmarkEnd w:id="6"/>
        <w:tc>
          <w:tcPr>
            <w:tcW w:w="3811" w:type="dxa"/>
            <w:vMerge w:val="restart"/>
          </w:tcPr>
          <w:p w:rsidR="00BF743D" w:rsidRDefault="008824AB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object w:dxaOrig="1531" w:dyaOrig="990">
                <v:shape id="_x0000_i1031" type="#_x0000_t75" style="width:76.5pt;height:49.5pt" o:ole="">
                  <v:imagedata r:id="rId34" o:title=""/>
                </v:shape>
                <o:OLEObject Type="Embed" ProgID="Word.Document.12" ShapeID="_x0000_i1031" DrawAspect="Icon" ObjectID="_1608374964" r:id="rId35">
                  <o:FieldCodes>\s</o:FieldCodes>
                </o:OLEObject>
              </w:object>
            </w:r>
          </w:p>
        </w:tc>
        <w:tc>
          <w:tcPr>
            <w:tcW w:w="4126" w:type="dxa"/>
          </w:tcPr>
          <w:p w:rsidR="00BF743D" w:rsidRPr="00B64705" w:rsidRDefault="000449BC">
            <w:pPr>
              <w:rPr>
                <w:sz w:val="24"/>
                <w:szCs w:val="24"/>
                <w:rtl/>
              </w:rPr>
            </w:pPr>
            <w:hyperlink r:id="rId36" w:history="1">
              <w:r w:rsidR="00BF743D" w:rsidRPr="004A3952">
                <w:rPr>
                  <w:rStyle w:val="Hyperlink"/>
                  <w:rFonts w:hint="cs"/>
                  <w:rtl/>
                </w:rPr>
                <w:t>חושבים</w:t>
              </w:r>
              <w:r w:rsidR="00BF743D" w:rsidRPr="004A3952">
                <w:rPr>
                  <w:rStyle w:val="Hyperlink"/>
                  <w:rtl/>
                </w:rPr>
                <w:t xml:space="preserve"> </w:t>
              </w:r>
              <w:r w:rsidR="00BF743D" w:rsidRPr="004A3952">
                <w:rPr>
                  <w:rStyle w:val="Hyperlink"/>
                  <w:rFonts w:hint="cs"/>
                  <w:rtl/>
                </w:rPr>
                <w:t>לפני</w:t>
              </w:r>
              <w:r w:rsidR="00BF743D" w:rsidRPr="004A3952">
                <w:rPr>
                  <w:rStyle w:val="Hyperlink"/>
                  <w:rtl/>
                </w:rPr>
                <w:t xml:space="preserve"> </w:t>
              </w:r>
              <w:r w:rsidR="00BF743D" w:rsidRPr="004A3952">
                <w:rPr>
                  <w:rStyle w:val="Hyperlink"/>
                  <w:rFonts w:hint="cs"/>
                  <w:rtl/>
                </w:rPr>
                <w:t>שמשתפים</w:t>
              </w:r>
              <w:r w:rsidR="00BF743D" w:rsidRPr="004A3952">
                <w:rPr>
                  <w:rStyle w:val="Hyperlink"/>
                  <w:rtl/>
                </w:rPr>
                <w:t xml:space="preserve"> </w:t>
              </w:r>
              <w:r w:rsidR="00BF743D" w:rsidRPr="004A3952">
                <w:rPr>
                  <w:rStyle w:val="Hyperlink"/>
                  <w:rFonts w:hint="cs"/>
                  <w:rtl/>
                </w:rPr>
                <w:t>ברשת</w:t>
              </w:r>
            </w:hyperlink>
            <w:r w:rsidR="00BF743D">
              <w:rPr>
                <w:sz w:val="24"/>
                <w:szCs w:val="24"/>
              </w:rPr>
              <w:t>-</w:t>
            </w:r>
          </w:p>
        </w:tc>
      </w:tr>
      <w:tr w:rsidR="00BF743D" w:rsidTr="004F6B0C">
        <w:tc>
          <w:tcPr>
            <w:tcW w:w="3743" w:type="dxa"/>
            <w:tcBorders>
              <w:top w:val="nil"/>
              <w:bottom w:val="single" w:sz="4" w:space="0" w:color="auto"/>
            </w:tcBorders>
          </w:tcPr>
          <w:p w:rsidR="00BF743D" w:rsidRDefault="00BF743D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BF743D" w:rsidRDefault="00BF743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24/2</w:t>
            </w:r>
          </w:p>
        </w:tc>
        <w:tc>
          <w:tcPr>
            <w:tcW w:w="2351" w:type="dxa"/>
            <w:vMerge/>
          </w:tcPr>
          <w:p w:rsidR="00BF743D" w:rsidRDefault="00BF743D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  <w:vMerge/>
          </w:tcPr>
          <w:p w:rsidR="00BF743D" w:rsidRDefault="00BF743D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BF743D" w:rsidRDefault="000449BC">
            <w:pPr>
              <w:rPr>
                <w:sz w:val="24"/>
                <w:szCs w:val="24"/>
                <w:rtl/>
              </w:rPr>
            </w:pPr>
            <w:hyperlink r:id="rId37" w:history="1">
              <w:r w:rsidR="00BF743D" w:rsidRPr="00B64705">
                <w:rPr>
                  <w:rStyle w:val="Hyperlink"/>
                  <w:rFonts w:hint="cs"/>
                  <w:sz w:val="24"/>
                  <w:szCs w:val="24"/>
                  <w:rtl/>
                </w:rPr>
                <w:t>הצופה</w:t>
              </w:r>
              <w:r w:rsidR="00BF743D" w:rsidRPr="00B6470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BF743D" w:rsidRPr="00B64705">
                <w:rPr>
                  <w:rStyle w:val="Hyperlink"/>
                  <w:rFonts w:hint="cs"/>
                  <w:sz w:val="24"/>
                  <w:szCs w:val="24"/>
                  <w:rtl/>
                </w:rPr>
                <w:t>מהצד</w:t>
              </w:r>
            </w:hyperlink>
          </w:p>
        </w:tc>
      </w:tr>
      <w:tr w:rsidR="004F6B0C" w:rsidTr="004F6B0C">
        <w:tc>
          <w:tcPr>
            <w:tcW w:w="3743" w:type="dxa"/>
            <w:tcBorders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מרץ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פורים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3/3</w:t>
            </w:r>
          </w:p>
        </w:tc>
        <w:tc>
          <w:tcPr>
            <w:tcW w:w="2351" w:type="dxa"/>
          </w:tcPr>
          <w:p w:rsidR="004F6B0C" w:rsidRDefault="00573A6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ר"ח אדר ב' (7.3)</w:t>
            </w:r>
          </w:p>
        </w:tc>
        <w:tc>
          <w:tcPr>
            <w:tcW w:w="3811" w:type="dxa"/>
          </w:tcPr>
          <w:p w:rsidR="004F6B0C" w:rsidRDefault="00D4797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מוכרחים להיות בשמחה</w:t>
            </w:r>
          </w:p>
          <w:bookmarkStart w:id="7" w:name="_MON_1607071220"/>
          <w:bookmarkEnd w:id="7"/>
          <w:p w:rsidR="00E4578A" w:rsidRDefault="008824AB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</w:rPr>
              <w:object w:dxaOrig="1531" w:dyaOrig="990">
                <v:shape id="_x0000_i1032" type="#_x0000_t75" style="width:76.5pt;height:49.5pt" o:ole="">
                  <v:imagedata r:id="rId38" o:title=""/>
                </v:shape>
                <o:OLEObject Type="Embed" ProgID="Word.Document.12" ShapeID="_x0000_i1032" DrawAspect="Icon" ObjectID="_1608374965" r:id="rId39">
                  <o:FieldCodes>\s</o:FieldCodes>
                </o:OLEObject>
              </w:object>
            </w:r>
          </w:p>
        </w:tc>
        <w:tc>
          <w:tcPr>
            <w:tcW w:w="4126" w:type="dxa"/>
          </w:tcPr>
          <w:p w:rsidR="004F6B0C" w:rsidRDefault="00E4578A" w:rsidP="00E4578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  <w:hyperlink r:id="rId40" w:history="1">
              <w:r w:rsidRPr="00E4578A">
                <w:rPr>
                  <w:rStyle w:val="Hyperlink"/>
                  <w:rFonts w:hint="cs"/>
                  <w:sz w:val="24"/>
                  <w:szCs w:val="24"/>
                  <w:rtl/>
                </w:rPr>
                <w:t>שמחות</w:t>
              </w:r>
              <w:r w:rsidRPr="00E4578A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Pr="00E4578A">
                <w:rPr>
                  <w:rStyle w:val="Hyperlink"/>
                  <w:rFonts w:hint="cs"/>
                  <w:sz w:val="24"/>
                  <w:szCs w:val="24"/>
                  <w:rtl/>
                </w:rPr>
                <w:t>קטנות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מאבק בגזענות</w:t>
            </w:r>
            <w:r>
              <w:rPr>
                <w:rFonts w:hint="cs"/>
                <w:sz w:val="24"/>
                <w:szCs w:val="24"/>
                <w:rtl/>
              </w:rPr>
              <w:t xml:space="preserve"> (21.3)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10/3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1" w:history="1">
              <w:r w:rsidR="00E4578A" w:rsidRPr="00D47973">
                <w:rPr>
                  <w:rStyle w:val="Hyperlink"/>
                  <w:rFonts w:hint="cs"/>
                  <w:sz w:val="24"/>
                  <w:szCs w:val="24"/>
                  <w:rtl/>
                </w:rPr>
                <w:t>צחוק</w:t>
              </w:r>
              <w:r w:rsidR="00E4578A" w:rsidRPr="00D47973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E4578A" w:rsidRPr="00D47973">
                <w:rPr>
                  <w:rStyle w:val="Hyperlink"/>
                  <w:rFonts w:hint="cs"/>
                  <w:sz w:val="24"/>
                  <w:szCs w:val="24"/>
                  <w:rtl/>
                </w:rPr>
                <w:t>מדבק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4F6B0C" w:rsidRDefault="00ED6DE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17</w:t>
            </w:r>
            <w:r w:rsidR="004F6B0C">
              <w:rPr>
                <w:rFonts w:hint="cs"/>
                <w:sz w:val="24"/>
                <w:szCs w:val="24"/>
                <w:rtl/>
              </w:rPr>
              <w:t>/3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2" w:history="1">
              <w:r w:rsidR="00E4578A" w:rsidRPr="00E4578A">
                <w:rPr>
                  <w:rStyle w:val="Hyperlink"/>
                  <w:rFonts w:hint="cs"/>
                  <w:sz w:val="24"/>
                  <w:szCs w:val="24"/>
                  <w:rtl/>
                </w:rPr>
                <w:t>נתינה</w:t>
              </w:r>
            </w:hyperlink>
            <w:r w:rsidR="00564054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E4578A">
              <w:rPr>
                <w:sz w:val="24"/>
                <w:szCs w:val="24"/>
                <w:rtl/>
              </w:rPr>
              <w:t xml:space="preserve"> </w:t>
            </w:r>
          </w:p>
        </w:tc>
      </w:tr>
      <w:tr w:rsidR="00573A66" w:rsidTr="004F6B0C">
        <w:tc>
          <w:tcPr>
            <w:tcW w:w="3743" w:type="dxa"/>
            <w:tcBorders>
              <w:top w:val="nil"/>
              <w:bottom w:val="nil"/>
            </w:tcBorders>
          </w:tcPr>
          <w:p w:rsidR="00573A66" w:rsidRDefault="00573A66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573A66" w:rsidRDefault="00573A6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24/3</w:t>
            </w:r>
          </w:p>
        </w:tc>
        <w:tc>
          <w:tcPr>
            <w:tcW w:w="2351" w:type="dxa"/>
          </w:tcPr>
          <w:p w:rsidR="00573A66" w:rsidRDefault="00573A66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  <w:vMerge w:val="restart"/>
          </w:tcPr>
          <w:p w:rsidR="00573A66" w:rsidRDefault="000449BC">
            <w:pPr>
              <w:rPr>
                <w:sz w:val="24"/>
                <w:szCs w:val="24"/>
                <w:rtl/>
              </w:rPr>
            </w:pPr>
            <w:hyperlink r:id="rId43" w:history="1"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גזענות</w:t>
              </w:r>
              <w:r w:rsidR="00573A66" w:rsidRPr="00ED6DE2">
                <w:rPr>
                  <w:rStyle w:val="Hyperlink"/>
                  <w:sz w:val="24"/>
                  <w:szCs w:val="24"/>
                  <w:rtl/>
                </w:rPr>
                <w:t xml:space="preserve">- </w:t>
              </w:r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ויקיפדיה</w:t>
              </w:r>
            </w:hyperlink>
          </w:p>
        </w:tc>
        <w:tc>
          <w:tcPr>
            <w:tcW w:w="4126" w:type="dxa"/>
          </w:tcPr>
          <w:p w:rsidR="00573A66" w:rsidRDefault="000449BC">
            <w:pPr>
              <w:rPr>
                <w:sz w:val="24"/>
                <w:szCs w:val="24"/>
                <w:rtl/>
              </w:rPr>
            </w:pPr>
            <w:hyperlink r:id="rId44" w:history="1"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נלסון</w:t>
              </w:r>
              <w:r w:rsidR="00573A66" w:rsidRPr="00ED6DE2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מנדלה</w:t>
              </w:r>
            </w:hyperlink>
            <w:r w:rsidR="00573A66">
              <w:rPr>
                <w:sz w:val="24"/>
                <w:szCs w:val="24"/>
                <w:rtl/>
              </w:rPr>
              <w:t xml:space="preserve"> </w:t>
            </w:r>
          </w:p>
        </w:tc>
      </w:tr>
      <w:tr w:rsidR="00573A66" w:rsidTr="004F6B0C">
        <w:tc>
          <w:tcPr>
            <w:tcW w:w="3743" w:type="dxa"/>
            <w:tcBorders>
              <w:top w:val="nil"/>
              <w:bottom w:val="single" w:sz="4" w:space="0" w:color="auto"/>
            </w:tcBorders>
          </w:tcPr>
          <w:p w:rsidR="00573A66" w:rsidRDefault="00573A66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573A66" w:rsidRDefault="00573A6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31/3</w:t>
            </w:r>
          </w:p>
        </w:tc>
        <w:tc>
          <w:tcPr>
            <w:tcW w:w="2351" w:type="dxa"/>
          </w:tcPr>
          <w:p w:rsidR="00573A66" w:rsidRDefault="00573A66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  <w:vMerge/>
          </w:tcPr>
          <w:p w:rsidR="00573A66" w:rsidRDefault="00573A66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573A66" w:rsidRDefault="000449BC">
            <w:pPr>
              <w:rPr>
                <w:sz w:val="24"/>
                <w:szCs w:val="24"/>
                <w:rtl/>
              </w:rPr>
            </w:pPr>
            <w:hyperlink r:id="rId45" w:history="1"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כולנו</w:t>
              </w:r>
              <w:r w:rsidR="00573A66" w:rsidRPr="00ED6DE2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73A66" w:rsidRPr="00ED6DE2">
                <w:rPr>
                  <w:rStyle w:val="Hyperlink"/>
                  <w:rFonts w:hint="cs"/>
                  <w:sz w:val="24"/>
                  <w:szCs w:val="24"/>
                  <w:rtl/>
                </w:rPr>
                <w:t>שווים</w:t>
              </w:r>
            </w:hyperlink>
            <w:r w:rsidR="00573A66">
              <w:rPr>
                <w:rFonts w:hint="cs"/>
                <w:sz w:val="24"/>
                <w:szCs w:val="24"/>
                <w:rtl/>
              </w:rPr>
              <w:t xml:space="preserve">    </w:t>
            </w:r>
          </w:p>
        </w:tc>
      </w:tr>
      <w:tr w:rsidR="004F6B0C" w:rsidTr="004F6B0C">
        <w:tc>
          <w:tcPr>
            <w:tcW w:w="3743" w:type="dxa"/>
            <w:tcBorders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אפריל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פסח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7/4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6" w:history="1">
              <w:r w:rsidR="00E22740" w:rsidRPr="00115339">
                <w:rPr>
                  <w:rStyle w:val="Hyperlink"/>
                  <w:rFonts w:hint="cs"/>
                  <w:sz w:val="24"/>
                  <w:szCs w:val="24"/>
                  <w:rtl/>
                </w:rPr>
                <w:t>לראות</w:t>
              </w:r>
              <w:r w:rsidR="00E22740" w:rsidRPr="0011533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E22740" w:rsidRPr="00115339">
                <w:rPr>
                  <w:rStyle w:val="Hyperlink"/>
                  <w:rFonts w:hint="cs"/>
                  <w:sz w:val="24"/>
                  <w:szCs w:val="24"/>
                  <w:rtl/>
                </w:rPr>
                <w:t>מעבר</w:t>
              </w:r>
              <w:r w:rsidR="00E22740" w:rsidRPr="00115339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E22740" w:rsidRPr="00115339">
                <w:rPr>
                  <w:rStyle w:val="Hyperlink"/>
                  <w:rFonts w:hint="cs"/>
                  <w:sz w:val="24"/>
                  <w:szCs w:val="24"/>
                  <w:rtl/>
                </w:rPr>
                <w:t>לפלאפונים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single" w:sz="4" w:space="0" w:color="auto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28/4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7" w:history="1">
              <w:r w:rsidR="00E22740" w:rsidRPr="00E22740">
                <w:rPr>
                  <w:rStyle w:val="Hyperlink"/>
                  <w:rFonts w:hint="cs"/>
                  <w:sz w:val="24"/>
                  <w:szCs w:val="24"/>
                  <w:rtl/>
                </w:rPr>
                <w:t>שימוש</w:t>
              </w:r>
              <w:r w:rsidR="00E22740" w:rsidRPr="00E22740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E22740" w:rsidRPr="00E22740">
                <w:rPr>
                  <w:rStyle w:val="Hyperlink"/>
                  <w:rFonts w:hint="cs"/>
                  <w:sz w:val="24"/>
                  <w:szCs w:val="24"/>
                  <w:rtl/>
                </w:rPr>
                <w:t>בפלאפונים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single" w:sz="4" w:space="0" w:color="auto"/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מאי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5/5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8" w:history="1"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אח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שלי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גיבור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-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הכרה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לנפגעי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ונכי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צה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>"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ל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יום בעלי החיים</w:t>
            </w:r>
            <w:r>
              <w:rPr>
                <w:rFonts w:hint="cs"/>
                <w:sz w:val="24"/>
                <w:szCs w:val="24"/>
                <w:rtl/>
              </w:rPr>
              <w:t xml:space="preserve"> (16.5)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12/5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49" w:history="1"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מערכי</w:t>
              </w:r>
              <w:r w:rsidR="006D76C1" w:rsidRPr="006D76C1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שיעור</w:t>
              </w:r>
              <w:r w:rsidR="006D76C1" w:rsidRPr="006D76C1">
                <w:rPr>
                  <w:rStyle w:val="Hyperlink"/>
                  <w:sz w:val="24"/>
                  <w:szCs w:val="24"/>
                  <w:rtl/>
                </w:rPr>
                <w:t xml:space="preserve">- </w:t>
              </w:r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שוויון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יום ההבנה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sz w:val="24"/>
                <w:szCs w:val="24"/>
                <w:rtl/>
              </w:rPr>
              <w:t>להט"ב</w:t>
            </w:r>
            <w:proofErr w:type="spellEnd"/>
            <w:r>
              <w:rPr>
                <w:rFonts w:hint="cs"/>
                <w:sz w:val="24"/>
                <w:szCs w:val="24"/>
                <w:rtl/>
              </w:rPr>
              <w:t xml:space="preserve"> (17.5)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19/5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50" w:history="1"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לנצח</w:t>
              </w:r>
              <w:r w:rsidR="006D76C1" w:rsidRPr="006D76C1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את</w:t>
              </w:r>
              <w:r w:rsidR="006D76C1" w:rsidRPr="006D76C1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הדחיינות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single" w:sz="4" w:space="0" w:color="auto"/>
            </w:tcBorders>
          </w:tcPr>
          <w:p w:rsidR="004F6B0C" w:rsidRPr="00333083" w:rsidRDefault="004F6B0C" w:rsidP="0033308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333083">
              <w:rPr>
                <w:rFonts w:hint="cs"/>
                <w:sz w:val="24"/>
                <w:szCs w:val="24"/>
                <w:rtl/>
              </w:rPr>
              <w:t>היום הבינלאומי למניעת עישון</w:t>
            </w:r>
            <w:r>
              <w:rPr>
                <w:rFonts w:hint="cs"/>
                <w:sz w:val="24"/>
                <w:szCs w:val="24"/>
                <w:rtl/>
              </w:rPr>
              <w:t xml:space="preserve"> (31.5)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26/5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51" w:history="1"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ניהול</w:t>
              </w:r>
              <w:r w:rsidR="001C50E5" w:rsidRPr="001C50E5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1C50E5" w:rsidRPr="001C50E5">
                <w:rPr>
                  <w:rStyle w:val="Hyperlink"/>
                  <w:rFonts w:hint="cs"/>
                  <w:sz w:val="24"/>
                  <w:szCs w:val="24"/>
                  <w:rtl/>
                </w:rPr>
                <w:t>זמן</w:t>
              </w:r>
            </w:hyperlink>
          </w:p>
        </w:tc>
      </w:tr>
      <w:tr w:rsidR="004F6B0C" w:rsidTr="004F6B0C">
        <w:tc>
          <w:tcPr>
            <w:tcW w:w="3743" w:type="dxa"/>
            <w:tcBorders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יוני</w:t>
            </w: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52" w:history="1"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אופניים</w:t>
              </w:r>
              <w:r w:rsidR="006D76C1" w:rsidRPr="006D76C1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6D76C1" w:rsidRPr="006D76C1">
                <w:rPr>
                  <w:rStyle w:val="Hyperlink"/>
                  <w:rFonts w:hint="cs"/>
                  <w:sz w:val="24"/>
                  <w:szCs w:val="24"/>
                  <w:rtl/>
                </w:rPr>
                <w:t>חשמליים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  <w:bottom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2/6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53" w:history="1"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אל</w:t>
              </w:r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proofErr w:type="spellStart"/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תתן</w:t>
              </w:r>
              <w:proofErr w:type="spellEnd"/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לאלכוהול</w:t>
              </w:r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להרוס</w:t>
              </w:r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לך</w:t>
              </w:r>
            </w:hyperlink>
          </w:p>
        </w:tc>
      </w:tr>
      <w:tr w:rsidR="004F6B0C" w:rsidTr="004F6B0C">
        <w:tc>
          <w:tcPr>
            <w:tcW w:w="3743" w:type="dxa"/>
            <w:tcBorders>
              <w:top w:val="nil"/>
            </w:tcBorders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80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16/6</w:t>
            </w:r>
          </w:p>
        </w:tc>
        <w:tc>
          <w:tcPr>
            <w:tcW w:w="235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3811" w:type="dxa"/>
          </w:tcPr>
          <w:p w:rsidR="004F6B0C" w:rsidRDefault="004F6B0C">
            <w:pPr>
              <w:rPr>
                <w:sz w:val="24"/>
                <w:szCs w:val="24"/>
                <w:rtl/>
              </w:rPr>
            </w:pPr>
          </w:p>
        </w:tc>
        <w:tc>
          <w:tcPr>
            <w:tcW w:w="4126" w:type="dxa"/>
          </w:tcPr>
          <w:p w:rsidR="004F6B0C" w:rsidRDefault="000449BC">
            <w:pPr>
              <w:rPr>
                <w:sz w:val="24"/>
                <w:szCs w:val="24"/>
                <w:rtl/>
              </w:rPr>
            </w:pPr>
            <w:hyperlink r:id="rId54" w:history="1"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איך</w:t>
              </w:r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נמנעים</w:t>
              </w:r>
              <w:r w:rsidR="0058675D" w:rsidRPr="0058675D">
                <w:rPr>
                  <w:rStyle w:val="Hyperlink"/>
                  <w:sz w:val="24"/>
                  <w:szCs w:val="24"/>
                  <w:rtl/>
                </w:rPr>
                <w:t xml:space="preserve"> </w:t>
              </w:r>
              <w:r w:rsidR="0058675D" w:rsidRPr="0058675D">
                <w:rPr>
                  <w:rStyle w:val="Hyperlink"/>
                  <w:rFonts w:hint="cs"/>
                  <w:sz w:val="24"/>
                  <w:szCs w:val="24"/>
                  <w:rtl/>
                </w:rPr>
                <w:t>מטביעה</w:t>
              </w:r>
            </w:hyperlink>
          </w:p>
        </w:tc>
      </w:tr>
    </w:tbl>
    <w:p w:rsidR="00604B83" w:rsidRPr="00604B83" w:rsidRDefault="00604B83">
      <w:pPr>
        <w:rPr>
          <w:sz w:val="24"/>
          <w:szCs w:val="24"/>
        </w:rPr>
      </w:pPr>
    </w:p>
    <w:sectPr w:rsidR="00604B83" w:rsidRPr="00604B83" w:rsidSect="003068F3">
      <w:headerReference w:type="default" r:id="rId55"/>
      <w:headerReference w:type="first" r:id="rId56"/>
      <w:pgSz w:w="16838" w:h="11906" w:orient="landscape"/>
      <w:pgMar w:top="1800" w:right="1440" w:bottom="1800" w:left="1440" w:header="57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9BC" w:rsidRDefault="000449BC" w:rsidP="005C6B1A">
      <w:pPr>
        <w:spacing w:after="0" w:line="240" w:lineRule="auto"/>
      </w:pPr>
      <w:r>
        <w:separator/>
      </w:r>
    </w:p>
  </w:endnote>
  <w:endnote w:type="continuationSeparator" w:id="0">
    <w:p w:rsidR="000449BC" w:rsidRDefault="000449BC" w:rsidP="005C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9BC" w:rsidRDefault="000449BC" w:rsidP="005C6B1A">
      <w:pPr>
        <w:spacing w:after="0" w:line="240" w:lineRule="auto"/>
      </w:pPr>
      <w:r>
        <w:separator/>
      </w:r>
    </w:p>
  </w:footnote>
  <w:footnote w:type="continuationSeparator" w:id="0">
    <w:p w:rsidR="000449BC" w:rsidRDefault="000449BC" w:rsidP="005C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91" w:rsidRDefault="00894091" w:rsidP="006237D7">
    <w:pPr>
      <w:pStyle w:val="a5"/>
      <w:rPr>
        <w:rtl/>
      </w:rPr>
    </w:pPr>
  </w:p>
  <w:p w:rsidR="00517BB6" w:rsidRDefault="00517BB6" w:rsidP="006237D7">
    <w:pPr>
      <w:pStyle w:val="a5"/>
      <w:rPr>
        <w:rtl/>
      </w:rPr>
    </w:pPr>
  </w:p>
  <w:bookmarkStart w:id="8" w:name="_MON_1606999178"/>
  <w:bookmarkEnd w:id="8"/>
  <w:p w:rsidR="00517BB6" w:rsidRDefault="008824AB" w:rsidP="006237D7">
    <w:pPr>
      <w:pStyle w:val="a5"/>
      <w:rPr>
        <w:rtl/>
      </w:rPr>
    </w:pPr>
    <w:r>
      <w:rPr>
        <w:noProof/>
      </w:rPr>
      <w:object w:dxaOrig="8306" w:dyaOrig="138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414.75pt;height:693.75pt" o:ole="">
          <v:imagedata r:id="rId1" o:title=""/>
        </v:shape>
        <o:OLEObject Type="Embed" ProgID="Word.Document.12" ShapeID="_x0000_i1033" DrawAspect="Content" ObjectID="_1608374966" r:id="rId2">
          <o:FieldCodes>\s</o:FieldCodes>
        </o:OLEObject>
      </w:object>
    </w:r>
  </w:p>
  <w:p w:rsidR="00517BB6" w:rsidRDefault="00517BB6" w:rsidP="006237D7">
    <w:pPr>
      <w:pStyle w:val="a5"/>
      <w:rPr>
        <w:rtl/>
      </w:rPr>
    </w:pPr>
  </w:p>
  <w:p w:rsidR="006237D7" w:rsidRPr="006237D7" w:rsidRDefault="006237D7" w:rsidP="006237D7">
    <w:pPr>
      <w:pStyle w:val="a5"/>
      <w:rPr>
        <w:rtl/>
      </w:rPr>
    </w:pPr>
    <w:r>
      <w:rPr>
        <w:rFonts w:hint="cs"/>
        <w:rtl/>
      </w:rPr>
      <w:t xml:space="preserve"> </w:t>
    </w:r>
  </w:p>
  <w:bookmarkStart w:id="9" w:name="_MON_1606999035"/>
  <w:bookmarkEnd w:id="9"/>
  <w:p w:rsidR="00501ED4" w:rsidRDefault="008824AB" w:rsidP="006237D7">
    <w:pPr>
      <w:pStyle w:val="a5"/>
      <w:jc w:val="center"/>
      <w:rPr>
        <w:rtl/>
      </w:rPr>
    </w:pPr>
    <w:r>
      <w:rPr>
        <w:noProof/>
      </w:rPr>
      <w:object w:dxaOrig="8306" w:dyaOrig="13882">
        <v:shape id="_x0000_i1034" type="#_x0000_t75" style="width:414.75pt;height:693.75pt" o:ole="">
          <v:imagedata r:id="rId3" o:title=""/>
        </v:shape>
        <o:OLEObject Type="Embed" ProgID="Word.Document.12" ShapeID="_x0000_i1034" DrawAspect="Content" ObjectID="_1608374967" r:id="rId4">
          <o:FieldCodes>\s</o:FieldCodes>
        </o:OLEObject>
      </w:object>
    </w:r>
  </w:p>
  <w:p w:rsidR="006237D7" w:rsidRDefault="006237D7" w:rsidP="006237D7">
    <w:pPr>
      <w:pStyle w:val="a5"/>
      <w:jc w:val="center"/>
      <w:rPr>
        <w:rtl/>
      </w:rPr>
    </w:pPr>
  </w:p>
  <w:tbl>
    <w:tblPr>
      <w:tblStyle w:val="a3"/>
      <w:bidiVisual/>
      <w:tblW w:w="14832" w:type="dxa"/>
      <w:tblInd w:w="-658" w:type="dxa"/>
      <w:tblLook w:val="04A0" w:firstRow="1" w:lastRow="0" w:firstColumn="1" w:lastColumn="0" w:noHBand="0" w:noVBand="1"/>
    </w:tblPr>
    <w:tblGrid>
      <w:gridCol w:w="3667"/>
      <w:gridCol w:w="992"/>
      <w:gridCol w:w="2268"/>
      <w:gridCol w:w="3828"/>
      <w:gridCol w:w="4077"/>
    </w:tblGrid>
    <w:tr w:rsidR="00181059" w:rsidRPr="00913EB4" w:rsidTr="00181059">
      <w:tc>
        <w:tcPr>
          <w:tcW w:w="3667" w:type="dxa"/>
          <w:tcBorders>
            <w:bottom w:val="single" w:sz="4" w:space="0" w:color="auto"/>
          </w:tcBorders>
        </w:tcPr>
        <w:p w:rsidR="00181059" w:rsidRPr="00913EB4" w:rsidRDefault="00181059" w:rsidP="000317F5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אירועי ה</w:t>
          </w:r>
          <w:r w:rsidRPr="00913EB4">
            <w:rPr>
              <w:rFonts w:hint="cs"/>
              <w:b/>
              <w:bCs/>
              <w:sz w:val="24"/>
              <w:szCs w:val="24"/>
              <w:rtl/>
            </w:rPr>
            <w:t>חודש</w:t>
          </w:r>
        </w:p>
      </w:tc>
      <w:tc>
        <w:tcPr>
          <w:tcW w:w="992" w:type="dxa"/>
        </w:tcPr>
        <w:p w:rsidR="00181059" w:rsidRPr="00913EB4" w:rsidRDefault="00181059" w:rsidP="000317F5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13EB4">
            <w:rPr>
              <w:rFonts w:hint="cs"/>
              <w:b/>
              <w:bCs/>
              <w:sz w:val="24"/>
              <w:szCs w:val="24"/>
              <w:rtl/>
            </w:rPr>
            <w:t>תאריך</w:t>
          </w:r>
        </w:p>
      </w:tc>
      <w:tc>
        <w:tcPr>
          <w:tcW w:w="2268" w:type="dxa"/>
        </w:tcPr>
        <w:p w:rsidR="00181059" w:rsidRPr="00913EB4" w:rsidRDefault="00181059" w:rsidP="000317F5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13EB4">
            <w:rPr>
              <w:rFonts w:hint="cs"/>
              <w:b/>
              <w:bCs/>
              <w:sz w:val="24"/>
              <w:szCs w:val="24"/>
              <w:rtl/>
            </w:rPr>
            <w:t>נושא</w:t>
          </w:r>
        </w:p>
      </w:tc>
      <w:tc>
        <w:tcPr>
          <w:tcW w:w="3828" w:type="dxa"/>
        </w:tcPr>
        <w:p w:rsidR="00181059" w:rsidRDefault="00181059" w:rsidP="000317F5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מדע למורה</w:t>
          </w:r>
        </w:p>
      </w:tc>
      <w:tc>
        <w:tcPr>
          <w:tcW w:w="4077" w:type="dxa"/>
        </w:tcPr>
        <w:p w:rsidR="00181059" w:rsidRPr="00913EB4" w:rsidRDefault="00181059" w:rsidP="000317F5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סרטונים</w:t>
          </w:r>
        </w:p>
      </w:tc>
    </w:tr>
  </w:tbl>
  <w:p w:rsidR="005C6B1A" w:rsidRDefault="005C6B1A" w:rsidP="005C6B1A">
    <w:pPr>
      <w:pStyle w:val="a5"/>
      <w:jc w:val="cent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8F3" w:rsidRDefault="003068F3" w:rsidP="003068F3">
    <w:pPr>
      <w:spacing w:line="240" w:lineRule="auto"/>
      <w:rPr>
        <w:sz w:val="28"/>
        <w:szCs w:val="28"/>
      </w:rPr>
    </w:pPr>
  </w:p>
  <w:p w:rsidR="00894091" w:rsidRDefault="00894091" w:rsidP="003068F3">
    <w:pPr>
      <w:spacing w:line="240" w:lineRule="auto"/>
      <w:rPr>
        <w:sz w:val="28"/>
        <w:szCs w:val="28"/>
        <w:rtl/>
      </w:rPr>
    </w:pPr>
    <w:r>
      <w:rPr>
        <w:rFonts w:hint="cs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560745D" wp14:editId="205CDD71">
          <wp:simplePos x="0" y="0"/>
          <wp:positionH relativeFrom="column">
            <wp:posOffset>2638425</wp:posOffset>
          </wp:positionH>
          <wp:positionV relativeFrom="paragraph">
            <wp:posOffset>-106680</wp:posOffset>
          </wp:positionV>
          <wp:extent cx="447675" cy="447675"/>
          <wp:effectExtent l="0" t="0" r="9525" b="9525"/>
          <wp:wrapNone/>
          <wp:docPr id="108" name="תמונה 108" descr="C:\Users\user\AppData\Local\Microsoft\Windows\Temporary Internet Files\Content.IE5\J20K1K7R\1200px-Day-template.svg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IE5\J20K1K7R\1200px-Day-template.svg[1]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8F3">
      <w:t xml:space="preserve">                                                                                                 </w:t>
    </w:r>
    <w:r w:rsidRPr="00604B83">
      <w:rPr>
        <w:rFonts w:hint="cs"/>
        <w:sz w:val="28"/>
        <w:szCs w:val="28"/>
        <w:rtl/>
      </w:rPr>
      <w:t>בוקר טוב כיתה</w:t>
    </w:r>
    <w:r>
      <w:rPr>
        <w:rFonts w:hint="cs"/>
        <w:sz w:val="28"/>
        <w:szCs w:val="28"/>
        <w:rtl/>
      </w:rPr>
      <w:t xml:space="preserve"> </w:t>
    </w:r>
    <w:r>
      <w:rPr>
        <w:sz w:val="28"/>
        <w:szCs w:val="28"/>
        <w:rtl/>
      </w:rPr>
      <w:t>–</w:t>
    </w:r>
    <w:r>
      <w:rPr>
        <w:rFonts w:hint="cs"/>
        <w:sz w:val="28"/>
        <w:szCs w:val="28"/>
        <w:rtl/>
      </w:rPr>
      <w:t xml:space="preserve"> פותחים שבוע בחיוך</w:t>
    </w:r>
  </w:p>
  <w:p w:rsidR="00894091" w:rsidRPr="00181059" w:rsidRDefault="00894091" w:rsidP="003068F3">
    <w:pPr>
      <w:spacing w:line="240" w:lineRule="auto"/>
      <w:jc w:val="center"/>
      <w:rPr>
        <w:sz w:val="28"/>
        <w:szCs w:val="28"/>
        <w:rtl/>
      </w:rPr>
    </w:pPr>
    <w:r>
      <w:rPr>
        <w:rFonts w:hint="cs"/>
        <w:sz w:val="28"/>
        <w:szCs w:val="28"/>
        <w:rtl/>
      </w:rPr>
      <w:t>תכנים ייעוציים   תכנית שנתית</w:t>
    </w:r>
    <w:r>
      <w:rPr>
        <w:rFonts w:hint="cs"/>
        <w:rtl/>
      </w:rPr>
      <w:t xml:space="preserve"> </w:t>
    </w:r>
    <w:r w:rsidR="003068F3">
      <w:rPr>
        <w:rFonts w:hint="cs"/>
        <w:sz w:val="28"/>
        <w:szCs w:val="28"/>
        <w:rtl/>
      </w:rPr>
      <w:t xml:space="preserve">                                           </w:t>
    </w:r>
  </w:p>
  <w:p w:rsidR="00894091" w:rsidRPr="003068F3" w:rsidRDefault="00894091" w:rsidP="00894091">
    <w:pPr>
      <w:pStyle w:val="a5"/>
      <w:rPr>
        <w:sz w:val="24"/>
        <w:szCs w:val="24"/>
        <w:rtl/>
      </w:rPr>
    </w:pPr>
    <w:r w:rsidRPr="003068F3">
      <w:rPr>
        <w:rFonts w:hint="cs"/>
        <w:sz w:val="24"/>
        <w:szCs w:val="24"/>
        <w:rtl/>
      </w:rPr>
      <w:t xml:space="preserve">רציונל: מפגשי הבוקר בנושאים ייעוציים יחולו בימי ראשון. </w:t>
    </w:r>
  </w:p>
  <w:p w:rsidR="00894091" w:rsidRPr="003068F3" w:rsidRDefault="00894091" w:rsidP="003068F3">
    <w:pPr>
      <w:pStyle w:val="a5"/>
      <w:rPr>
        <w:sz w:val="24"/>
        <w:szCs w:val="24"/>
        <w:rtl/>
      </w:rPr>
    </w:pPr>
    <w:r w:rsidRPr="003068F3">
      <w:rPr>
        <w:rFonts w:hint="cs"/>
        <w:sz w:val="24"/>
        <w:szCs w:val="24"/>
        <w:rtl/>
      </w:rPr>
      <w:t>עם החזרה לשגרת שבוע חדש אחרי מנוחת השבת והבילוי בחיק המשפחה, חשוב לפתוח את השבוע עם תכנים השמים דגש על הרווחה הנפשית (</w:t>
    </w:r>
    <w:r w:rsidRPr="003068F3">
      <w:rPr>
        <w:sz w:val="24"/>
        <w:szCs w:val="24"/>
      </w:rPr>
      <w:t>Wellness</w:t>
    </w:r>
    <w:r w:rsidRPr="003068F3">
      <w:rPr>
        <w:rFonts w:hint="cs"/>
        <w:sz w:val="24"/>
        <w:szCs w:val="24"/>
        <w:rtl/>
      </w:rPr>
      <w:t>) של התלמידים. רווחה נפשית  מיטבית (</w:t>
    </w:r>
    <w:r w:rsidRPr="003068F3">
      <w:rPr>
        <w:sz w:val="24"/>
        <w:szCs w:val="24"/>
      </w:rPr>
      <w:t>Wellness</w:t>
    </w:r>
    <w:r w:rsidRPr="003068F3">
      <w:rPr>
        <w:rFonts w:hint="cs"/>
        <w:sz w:val="24"/>
        <w:szCs w:val="24"/>
        <w:rtl/>
      </w:rPr>
      <w:t xml:space="preserve">) מתקשרת לערכים של בריאות, אופטימיות, סיפוק אישי, תקווה ואושר ( </w:t>
    </w:r>
    <w:r w:rsidRPr="003068F3">
      <w:rPr>
        <w:sz w:val="24"/>
        <w:szCs w:val="24"/>
      </w:rPr>
      <w:t xml:space="preserve">Seligman &amp; </w:t>
    </w:r>
    <w:proofErr w:type="spellStart"/>
    <w:r w:rsidRPr="003068F3">
      <w:rPr>
        <w:sz w:val="24"/>
        <w:szCs w:val="24"/>
      </w:rPr>
      <w:t>Csiikszentmialayi</w:t>
    </w:r>
    <w:proofErr w:type="spellEnd"/>
    <w:r w:rsidRPr="003068F3">
      <w:rPr>
        <w:sz w:val="24"/>
        <w:szCs w:val="24"/>
      </w:rPr>
      <w:t>, 2000</w:t>
    </w:r>
    <w:r w:rsidR="003068F3">
      <w:rPr>
        <w:rFonts w:hint="cs"/>
        <w:sz w:val="24"/>
        <w:szCs w:val="24"/>
        <w:rtl/>
      </w:rPr>
      <w:t xml:space="preserve">. </w:t>
    </w:r>
    <w:r w:rsidRPr="003068F3">
      <w:rPr>
        <w:rFonts w:ascii="Arial" w:hAnsi="Arial" w:cs="Arial"/>
        <w:color w:val="222222"/>
        <w:sz w:val="24"/>
        <w:szCs w:val="24"/>
        <w:shd w:val="clear" w:color="auto" w:fill="FFFFFF"/>
        <w:rtl/>
      </w:rPr>
      <w:t xml:space="preserve">הרווחה הנפשית מתמקדת בתפקוד התקין של האדם. גישה זו מוליכה לחיפוש אחר מקורות הכוח, התפוקות החיוביות והתמודדויות יעילות עם </w:t>
    </w:r>
    <w:r w:rsidRPr="003068F3">
      <w:rPr>
        <w:rFonts w:ascii="Arial" w:hAnsi="Arial" w:cs="Arial"/>
        <w:sz w:val="24"/>
        <w:szCs w:val="24"/>
        <w:shd w:val="clear" w:color="auto" w:fill="FFFFFF"/>
        <w:rtl/>
      </w:rPr>
      <w:t>ה</w:t>
    </w:r>
    <w:hyperlink r:id="rId2" w:tooltip="מציאות" w:history="1">
      <w:r w:rsidRPr="003068F3">
        <w:rPr>
          <w:rFonts w:ascii="Arial" w:hAnsi="Arial" w:cs="Arial"/>
          <w:sz w:val="24"/>
          <w:szCs w:val="24"/>
          <w:shd w:val="clear" w:color="auto" w:fill="FFFFFF"/>
          <w:rtl/>
        </w:rPr>
        <w:t>מציאות</w:t>
      </w:r>
    </w:hyperlink>
    <w:r w:rsidRPr="003068F3">
      <w:rPr>
        <w:rFonts w:ascii="Arial" w:hAnsi="Arial" w:cs="Arial"/>
        <w:sz w:val="24"/>
        <w:szCs w:val="24"/>
        <w:shd w:val="clear" w:color="auto" w:fill="FFFFFF"/>
      </w:rPr>
      <w:t>.</w:t>
    </w:r>
    <w:r w:rsidRPr="003068F3">
      <w:rPr>
        <w:rFonts w:hint="cs"/>
        <w:sz w:val="24"/>
        <w:szCs w:val="24"/>
        <w:rtl/>
      </w:rPr>
      <w:t>כל תלמיד מגיע לביה"ס על "סל" של חוויות ורגשות שאותן חווה במהלך השבת, הנחת היסוד שלנו היא תחילת ה</w:t>
    </w:r>
    <w:r w:rsidR="003068F3">
      <w:rPr>
        <w:rFonts w:hint="cs"/>
        <w:sz w:val="24"/>
        <w:szCs w:val="24"/>
        <w:rtl/>
      </w:rPr>
      <w:t xml:space="preserve">יום </w:t>
    </w:r>
    <w:r w:rsidR="003068F3" w:rsidRPr="003068F3">
      <w:rPr>
        <w:rFonts w:hint="cs"/>
        <w:sz w:val="24"/>
        <w:szCs w:val="24"/>
        <w:rtl/>
      </w:rPr>
      <w:t xml:space="preserve"> </w:t>
    </w:r>
    <w:r w:rsidR="003068F3">
      <w:rPr>
        <w:rFonts w:hint="cs"/>
        <w:sz w:val="24"/>
        <w:szCs w:val="24"/>
        <w:rtl/>
      </w:rPr>
      <w:t xml:space="preserve">הראשון בשבוע היא בסיס להמשך היום  </w:t>
    </w:r>
    <w:r w:rsidR="003068F3" w:rsidRPr="003068F3">
      <w:rPr>
        <w:rFonts w:hint="cs"/>
        <w:sz w:val="24"/>
        <w:szCs w:val="24"/>
        <w:rtl/>
      </w:rPr>
      <w:t>והשבוע</w:t>
    </w:r>
    <w:r w:rsidR="003068F3">
      <w:rPr>
        <w:rFonts w:hint="cs"/>
        <w:sz w:val="24"/>
        <w:szCs w:val="24"/>
        <w:rtl/>
      </w:rPr>
      <w:t>.</w:t>
    </w:r>
    <w:r>
      <w:rPr>
        <w:rFonts w:hint="cs"/>
        <w:rtl/>
      </w:rPr>
      <w:t xml:space="preserve">  </w:t>
    </w:r>
  </w:p>
  <w:p w:rsidR="00894091" w:rsidRDefault="00894091" w:rsidP="00894091">
    <w:pPr>
      <w:pStyle w:val="a5"/>
      <w:rPr>
        <w:rtl/>
      </w:rPr>
    </w:pPr>
  </w:p>
  <w:p w:rsidR="00894091" w:rsidRDefault="00894091" w:rsidP="00894091">
    <w:pPr>
      <w:pStyle w:val="a5"/>
      <w:rPr>
        <w:rtl/>
      </w:rPr>
    </w:pPr>
  </w:p>
  <w:p w:rsidR="00894091" w:rsidRDefault="00894091" w:rsidP="00894091">
    <w:pPr>
      <w:pStyle w:val="a5"/>
      <w:rPr>
        <w:rtl/>
      </w:rPr>
    </w:pPr>
  </w:p>
  <w:p w:rsidR="00894091" w:rsidRDefault="00894091">
    <w:pPr>
      <w:pStyle w:val="a5"/>
    </w:pPr>
  </w:p>
  <w:p w:rsidR="003068F3" w:rsidRDefault="003068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7790"/>
    <w:multiLevelType w:val="hybridMultilevel"/>
    <w:tmpl w:val="C61A6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83"/>
    <w:rsid w:val="00000DCB"/>
    <w:rsid w:val="000449BC"/>
    <w:rsid w:val="0004550E"/>
    <w:rsid w:val="00101E44"/>
    <w:rsid w:val="00115339"/>
    <w:rsid w:val="00181059"/>
    <w:rsid w:val="001C50E5"/>
    <w:rsid w:val="002542E9"/>
    <w:rsid w:val="0025492A"/>
    <w:rsid w:val="003068F3"/>
    <w:rsid w:val="00333083"/>
    <w:rsid w:val="0036121D"/>
    <w:rsid w:val="004619AD"/>
    <w:rsid w:val="00462F0A"/>
    <w:rsid w:val="00483436"/>
    <w:rsid w:val="004F6B0C"/>
    <w:rsid w:val="00501ED4"/>
    <w:rsid w:val="00515BDA"/>
    <w:rsid w:val="00517BB6"/>
    <w:rsid w:val="005344E7"/>
    <w:rsid w:val="00564054"/>
    <w:rsid w:val="00573A66"/>
    <w:rsid w:val="0058675D"/>
    <w:rsid w:val="005C6B1A"/>
    <w:rsid w:val="0060095E"/>
    <w:rsid w:val="00604B83"/>
    <w:rsid w:val="006237D7"/>
    <w:rsid w:val="006C6B36"/>
    <w:rsid w:val="006D76C1"/>
    <w:rsid w:val="00706EAE"/>
    <w:rsid w:val="00727617"/>
    <w:rsid w:val="00746336"/>
    <w:rsid w:val="00751575"/>
    <w:rsid w:val="00771559"/>
    <w:rsid w:val="007907AE"/>
    <w:rsid w:val="007A3AB5"/>
    <w:rsid w:val="007E7EF0"/>
    <w:rsid w:val="00811C62"/>
    <w:rsid w:val="0082257C"/>
    <w:rsid w:val="00823801"/>
    <w:rsid w:val="00857C27"/>
    <w:rsid w:val="008824AB"/>
    <w:rsid w:val="00885511"/>
    <w:rsid w:val="00894091"/>
    <w:rsid w:val="008E4355"/>
    <w:rsid w:val="008F0D0A"/>
    <w:rsid w:val="00906019"/>
    <w:rsid w:val="00913EB4"/>
    <w:rsid w:val="009D3054"/>
    <w:rsid w:val="00B52DBB"/>
    <w:rsid w:val="00B56735"/>
    <w:rsid w:val="00B63531"/>
    <w:rsid w:val="00B64705"/>
    <w:rsid w:val="00BF1AD7"/>
    <w:rsid w:val="00BF743D"/>
    <w:rsid w:val="00CB3697"/>
    <w:rsid w:val="00D47973"/>
    <w:rsid w:val="00D70AF5"/>
    <w:rsid w:val="00DA2733"/>
    <w:rsid w:val="00E0092F"/>
    <w:rsid w:val="00E22740"/>
    <w:rsid w:val="00E4578A"/>
    <w:rsid w:val="00E91DB6"/>
    <w:rsid w:val="00EB4268"/>
    <w:rsid w:val="00ED6DE2"/>
    <w:rsid w:val="00F72C59"/>
    <w:rsid w:val="00FD75AF"/>
    <w:rsid w:val="00FE4626"/>
    <w:rsid w:val="00FF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80FE9-DE62-944C-8A43-43C69019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308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6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5C6B1A"/>
  </w:style>
  <w:style w:type="paragraph" w:styleId="a7">
    <w:name w:val="footer"/>
    <w:basedOn w:val="a"/>
    <w:link w:val="a8"/>
    <w:uiPriority w:val="99"/>
    <w:unhideWhenUsed/>
    <w:rsid w:val="005C6B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5C6B1A"/>
  </w:style>
  <w:style w:type="character" w:styleId="Hyperlink">
    <w:name w:val="Hyperlink"/>
    <w:basedOn w:val="a0"/>
    <w:uiPriority w:val="99"/>
    <w:unhideWhenUsed/>
    <w:rsid w:val="007A3AB5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6121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81059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6353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youtube.com/watch?v=qvF3jfSWq8A&amp;index=13&amp;list=PLeoqzFYlsUoM6u6KnPM1HIHHdWiXf_D_C" TargetMode="External"/><Relationship Id="rId26" Type="http://schemas.openxmlformats.org/officeDocument/2006/relationships/package" Target="embeddings/Microsoft_Word_Document3.docx"/><Relationship Id="rId39" Type="http://schemas.openxmlformats.org/officeDocument/2006/relationships/package" Target="embeddings/Microsoft_Word_Document6.docx"/><Relationship Id="rId21" Type="http://schemas.openxmlformats.org/officeDocument/2006/relationships/hyperlink" Target="https://www.youtube.com/watch?v=EmxoXfWOEGo" TargetMode="External"/><Relationship Id="rId34" Type="http://schemas.openxmlformats.org/officeDocument/2006/relationships/image" Target="media/image7.emf"/><Relationship Id="rId42" Type="http://schemas.openxmlformats.org/officeDocument/2006/relationships/hyperlink" Target="https://www.youtube.com/watch?v=Y5G_AXvK0js" TargetMode="External"/><Relationship Id="rId47" Type="http://schemas.openxmlformats.org/officeDocument/2006/relationships/hyperlink" Target="https://www.facebook.com/avoltebuonaavoltestronza/videos/poche-parole-basta-vedere-per-capiremad-world-jasmine-thompson/2086249358292901/" TargetMode="External"/><Relationship Id="rId50" Type="http://schemas.openxmlformats.org/officeDocument/2006/relationships/hyperlink" Target="https://www.youtube.com/watch?v=MHasjMf45Ew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2511.co.il/" TargetMode="External"/><Relationship Id="rId17" Type="http://schemas.openxmlformats.org/officeDocument/2006/relationships/package" Target="embeddings/Microsoft_PowerPoint_Presentation.pptx"/><Relationship Id="rId25" Type="http://schemas.openxmlformats.org/officeDocument/2006/relationships/image" Target="media/image5.emf"/><Relationship Id="rId33" Type="http://schemas.openxmlformats.org/officeDocument/2006/relationships/hyperlink" Target="https://www.youtube.com/watch?v=igAeJ-TPOsg" TargetMode="External"/><Relationship Id="rId38" Type="http://schemas.openxmlformats.org/officeDocument/2006/relationships/image" Target="media/image8.emf"/><Relationship Id="rId46" Type="http://schemas.openxmlformats.org/officeDocument/2006/relationships/hyperlink" Target="https://www.youtube.com/watch?v=Y5G_AXvK0j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s://www.youtube.com/watch?v=qhU5JEd-XRo&amp;list=PLeoqzFYlsUoM6u6KnPM1HIHHdWiXf_D_C&amp;index=12" TargetMode="External"/><Relationship Id="rId29" Type="http://schemas.openxmlformats.org/officeDocument/2006/relationships/hyperlink" Target="https://healthy.walla.co.il/item/3032712" TargetMode="External"/><Relationship Id="rId41" Type="http://schemas.openxmlformats.org/officeDocument/2006/relationships/hyperlink" Target="https://www.youtube.com/watch?v=H1o_-1x1WLk" TargetMode="External"/><Relationship Id="rId54" Type="http://schemas.openxmlformats.org/officeDocument/2006/relationships/hyperlink" Target="https://www.youtube.com/watch?v=_enAoL-gS4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Zt7J0iaUD0" TargetMode="External"/><Relationship Id="rId24" Type="http://schemas.openxmlformats.org/officeDocument/2006/relationships/package" Target="embeddings/Microsoft_Word_Document2.docx"/><Relationship Id="rId32" Type="http://schemas.openxmlformats.org/officeDocument/2006/relationships/hyperlink" Target="https://www.youtube.com/watch?v=DVBYBVrRWfI" TargetMode="External"/><Relationship Id="rId37" Type="http://schemas.openxmlformats.org/officeDocument/2006/relationships/hyperlink" Target="https://www.youtube.com/watch?v=zSzmZ0rR6JQ" TargetMode="External"/><Relationship Id="rId40" Type="http://schemas.openxmlformats.org/officeDocument/2006/relationships/hyperlink" Target="https://www.youtube.com/watch?v=7YIUyrtRBOo" TargetMode="External"/><Relationship Id="rId45" Type="http://schemas.openxmlformats.org/officeDocument/2006/relationships/hyperlink" Target="https://www.youtube.com/watch?v=Mmwj0Exby-I" TargetMode="External"/><Relationship Id="rId53" Type="http://schemas.openxmlformats.org/officeDocument/2006/relationships/hyperlink" Target="https://www.youtube.com/watch?v=fdJRvlkeiF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MSDD619o7o" TargetMode="External"/><Relationship Id="rId23" Type="http://schemas.openxmlformats.org/officeDocument/2006/relationships/image" Target="media/image4.emf"/><Relationship Id="rId28" Type="http://schemas.openxmlformats.org/officeDocument/2006/relationships/hyperlink" Target="https://www.youtube.com/watch?v=IdWZd6WcQNE" TargetMode="External"/><Relationship Id="rId36" Type="http://schemas.openxmlformats.org/officeDocument/2006/relationships/hyperlink" Target="https://www.youtube.com/watch?v=uf3yphV_YUI" TargetMode="External"/><Relationship Id="rId49" Type="http://schemas.openxmlformats.org/officeDocument/2006/relationships/hyperlink" Target="https://kedmadrive.files.wordpress.com/2018/02/gender_reader_26-2.pdf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XJyFM-l6zNc" TargetMode="External"/><Relationship Id="rId19" Type="http://schemas.openxmlformats.org/officeDocument/2006/relationships/hyperlink" Target="https://www.youtube.com/watch?v=9ibZ1JL8L_s" TargetMode="External"/><Relationship Id="rId31" Type="http://schemas.openxmlformats.org/officeDocument/2006/relationships/package" Target="embeddings/Microsoft_Word_Document4.docx"/><Relationship Id="rId44" Type="http://schemas.openxmlformats.org/officeDocument/2006/relationships/hyperlink" Target="https://www.youtube.com/watch?v=vdolMVetBOQ" TargetMode="External"/><Relationship Id="rId52" Type="http://schemas.openxmlformats.org/officeDocument/2006/relationships/hyperlink" Target="http://omer.schooly.co.il/wp-content/uploads/2016/09/%D7%90%D7%95%D7%A4%D7%A0%D7%99%D7%99%D7%9D-%D7%97%D7%A9%D7%9E%D7%9C%D7%99%D7%99%D7%9D-%D7%9E%D7%A2%D7%A8%D7%9B%D7%99%D7%9D-%D7%A9%D7%9C-%D7%90%D7%95%D7%A8-%D7%99%D7%A8%D7%95%D7%A7-%D7%9C%D7%97%D7%98%D7%99%D7%91%D7%AA-%D7%A0%D7%A2%D7%95%D7%A8%D7%99%D7%9D-%D7%9E%D7%A7%D7%91%D7%A5-2.pdf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hyperlink" Target="http://meyda.education.gov.il/files/shefi/miniutumeniatpgia/hitalelut_minit/tofaat_hapgia.pdf" TargetMode="External"/><Relationship Id="rId27" Type="http://schemas.openxmlformats.org/officeDocument/2006/relationships/hyperlink" Target="https://www.youtube.com/watch?time_continue=188&amp;v=DYCrw3LbUQI" TargetMode="External"/><Relationship Id="rId30" Type="http://schemas.openxmlformats.org/officeDocument/2006/relationships/image" Target="media/image6.emf"/><Relationship Id="rId35" Type="http://schemas.openxmlformats.org/officeDocument/2006/relationships/package" Target="embeddings/Microsoft_Word_Document5.docx"/><Relationship Id="rId43" Type="http://schemas.openxmlformats.org/officeDocument/2006/relationships/hyperlink" Target="https://he.wikipedia.org/wiki/%D7%92%D7%96%D7%A2%D7%A0%D7%95%D7%AA" TargetMode="External"/><Relationship Id="rId48" Type="http://schemas.openxmlformats.org/officeDocument/2006/relationships/hyperlink" Target="https://www.youtube.com/watch?v=oLerGFQR0dY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hyperlink" Target="https://www.youtube.com/watch?v=-qh1yWfOGoY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package" Target="embeddings/Microsoft_Word_Document7.docx"/><Relationship Id="rId1" Type="http://schemas.openxmlformats.org/officeDocument/2006/relationships/image" Target="media/image9.emf"/><Relationship Id="rId4" Type="http://schemas.openxmlformats.org/officeDocument/2006/relationships/package" Target="embeddings/Microsoft_Word_Document8.docx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he.wikipedia.org/wiki/%D7%9E%D7%A6%D7%99%D7%90%D7%95%D7%AA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766A0-B46E-4C6C-BE47-C295843E0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699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2019-01-07T12:02:00Z</cp:lastPrinted>
  <dcterms:created xsi:type="dcterms:W3CDTF">2019-01-07T12:03:00Z</dcterms:created>
  <dcterms:modified xsi:type="dcterms:W3CDTF">2019-01-07T12:03:00Z</dcterms:modified>
</cp:coreProperties>
</file>